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0D" w:rsidP="0744C5A7" w:rsidRDefault="00D1010D" w14:paraId="01D2B4C8" w14:textId="76CB93B3">
      <w:pPr>
        <w:rPr>
          <w:b w:val="1"/>
          <w:bCs w:val="1"/>
          <w:u w:val="single"/>
        </w:rPr>
      </w:pPr>
      <w:bookmarkStart w:name="_GoBack" w:id="0"/>
      <w:bookmarkEnd w:id="0"/>
      <w:proofErr w:type="spellStart"/>
      <w:r w:rsidRPr="197EDDE9" w:rsidR="197EDDE9">
        <w:rPr>
          <w:b w:val="1"/>
          <w:bCs w:val="1"/>
          <w:u w:val="single"/>
        </w:rPr>
        <w:t>Aanvraag</w:t>
      </w:r>
      <w:proofErr w:type="spellEnd"/>
      <w:r w:rsidRPr="197EDDE9" w:rsidR="197EDDE9">
        <w:rPr>
          <w:b w:val="1"/>
          <w:bCs w:val="1"/>
          <w:u w:val="single"/>
        </w:rPr>
        <w:t xml:space="preserve"> </w:t>
      </w:r>
      <w:proofErr w:type="spellStart"/>
      <w:r w:rsidRPr="197EDDE9" w:rsidR="197EDDE9">
        <w:rPr>
          <w:b w:val="1"/>
          <w:bCs w:val="1"/>
          <w:u w:val="single"/>
        </w:rPr>
        <w:t>deelname</w:t>
      </w:r>
      <w:proofErr w:type="spellEnd"/>
      <w:r w:rsidRPr="197EDDE9" w:rsidR="197EDDE9">
        <w:rPr>
          <w:b w:val="1"/>
          <w:bCs w:val="1"/>
          <w:u w:val="single"/>
        </w:rPr>
        <w:t xml:space="preserve"> </w:t>
      </w:r>
      <w:proofErr w:type="spellStart"/>
      <w:r w:rsidRPr="197EDDE9" w:rsidR="197EDDE9">
        <w:rPr>
          <w:b w:val="1"/>
          <w:bCs w:val="1"/>
          <w:u w:val="single"/>
        </w:rPr>
        <w:t>werkgroep</w:t>
      </w:r>
      <w:proofErr w:type="spellEnd"/>
    </w:p>
    <w:p w:rsidR="0744C5A7" w:rsidRDefault="0744C5A7" w14:paraId="62FAD656" w14:textId="6604FFC2">
      <w:pPr>
        <w:rPr>
          <w:b w:val="0"/>
          <w:bCs w:val="0"/>
          <w:u w:val="none"/>
        </w:rPr>
      </w:pPr>
      <w:r w:rsidR="197EDDE9">
        <w:rPr>
          <w:b w:val="0"/>
          <w:bCs w:val="0"/>
          <w:u w:val="none"/>
        </w:rPr>
        <w:t xml:space="preserve">Via </w:t>
      </w:r>
      <w:proofErr w:type="spellStart"/>
      <w:r w:rsidR="197EDDE9">
        <w:rPr>
          <w:b w:val="0"/>
          <w:bCs w:val="0"/>
          <w:u w:val="none"/>
        </w:rPr>
        <w:t>dit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formulier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verwerken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wij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aanvragen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voor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deelname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aan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nieuwe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werkgroepen</w:t>
      </w:r>
      <w:proofErr w:type="spellEnd"/>
      <w:r w:rsidR="197EDDE9">
        <w:rPr>
          <w:b w:val="0"/>
          <w:bCs w:val="0"/>
          <w:u w:val="none"/>
        </w:rPr>
        <w:t xml:space="preserve">. Met de </w:t>
      </w:r>
      <w:proofErr w:type="spellStart"/>
      <w:r w:rsidR="197EDDE9">
        <w:rPr>
          <w:b w:val="0"/>
          <w:bCs w:val="0"/>
          <w:u w:val="none"/>
        </w:rPr>
        <w:t>onderstaande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informatie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kunnen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wij</w:t>
      </w:r>
      <w:proofErr w:type="spellEnd"/>
      <w:r w:rsidR="197EDDE9">
        <w:rPr>
          <w:b w:val="0"/>
          <w:bCs w:val="0"/>
          <w:u w:val="none"/>
        </w:rPr>
        <w:t xml:space="preserve"> de </w:t>
      </w:r>
      <w:proofErr w:type="spellStart"/>
      <w:r w:rsidR="197EDDE9">
        <w:rPr>
          <w:b w:val="0"/>
          <w:bCs w:val="0"/>
          <w:u w:val="none"/>
        </w:rPr>
        <w:t>aanvraag</w:t>
      </w:r>
      <w:proofErr w:type="spellEnd"/>
      <w:r w:rsidR="197EDDE9">
        <w:rPr>
          <w:b w:val="0"/>
          <w:bCs w:val="0"/>
          <w:u w:val="none"/>
        </w:rPr>
        <w:t xml:space="preserve"> in de </w:t>
      </w:r>
      <w:proofErr w:type="spellStart"/>
      <w:r w:rsidR="197EDDE9">
        <w:rPr>
          <w:b w:val="0"/>
          <w:bCs w:val="0"/>
          <w:u w:val="none"/>
        </w:rPr>
        <w:t>verschillende</w:t>
      </w:r>
      <w:proofErr w:type="spellEnd"/>
      <w:r w:rsidR="197EDDE9">
        <w:rPr>
          <w:b w:val="0"/>
          <w:bCs w:val="0"/>
          <w:u w:val="none"/>
        </w:rPr>
        <w:t xml:space="preserve"> clusters </w:t>
      </w:r>
      <w:proofErr w:type="spellStart"/>
      <w:r w:rsidR="197EDDE9">
        <w:rPr>
          <w:b w:val="0"/>
          <w:bCs w:val="0"/>
          <w:u w:val="none"/>
        </w:rPr>
        <w:t>verspreiden</w:t>
      </w:r>
      <w:proofErr w:type="spellEnd"/>
      <w:r w:rsidR="197EDDE9">
        <w:rPr>
          <w:b w:val="0"/>
          <w:bCs w:val="0"/>
          <w:u w:val="none"/>
        </w:rPr>
        <w:t xml:space="preserve"> om op </w:t>
      </w:r>
      <w:proofErr w:type="spellStart"/>
      <w:r w:rsidR="197EDDE9">
        <w:rPr>
          <w:b w:val="0"/>
          <w:bCs w:val="0"/>
          <w:u w:val="none"/>
        </w:rPr>
        <w:t>zoek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te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gaan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naar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een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collega</w:t>
      </w:r>
      <w:proofErr w:type="spellEnd"/>
      <w:r w:rsidR="197EDDE9">
        <w:rPr>
          <w:b w:val="0"/>
          <w:bCs w:val="0"/>
          <w:u w:val="none"/>
        </w:rPr>
        <w:t xml:space="preserve"> die </w:t>
      </w:r>
      <w:proofErr w:type="spellStart"/>
      <w:r w:rsidR="197EDDE9">
        <w:rPr>
          <w:b w:val="0"/>
          <w:bCs w:val="0"/>
          <w:u w:val="none"/>
        </w:rPr>
        <w:t>zijn</w:t>
      </w:r>
      <w:proofErr w:type="spellEnd"/>
      <w:r w:rsidR="197EDDE9">
        <w:rPr>
          <w:b w:val="0"/>
          <w:bCs w:val="0"/>
          <w:u w:val="none"/>
        </w:rPr>
        <w:t>/</w:t>
      </w:r>
      <w:proofErr w:type="spellStart"/>
      <w:r w:rsidR="197EDDE9">
        <w:rPr>
          <w:b w:val="0"/>
          <w:bCs w:val="0"/>
          <w:u w:val="none"/>
        </w:rPr>
        <w:t>haar</w:t>
      </w:r>
      <w:proofErr w:type="spellEnd"/>
      <w:r w:rsidR="197EDDE9">
        <w:rPr>
          <w:b w:val="0"/>
          <w:bCs w:val="0"/>
          <w:u w:val="none"/>
        </w:rPr>
        <w:t>/</w:t>
      </w:r>
      <w:proofErr w:type="spellStart"/>
      <w:r w:rsidR="197EDDE9">
        <w:rPr>
          <w:b w:val="0"/>
          <w:bCs w:val="0"/>
          <w:u w:val="none"/>
        </w:rPr>
        <w:t>diens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steentje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kan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gaan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bijdragen</w:t>
      </w:r>
      <w:proofErr w:type="spellEnd"/>
      <w:r w:rsidR="197EDDE9">
        <w:rPr>
          <w:b w:val="0"/>
          <w:bCs w:val="0"/>
          <w:u w:val="none"/>
        </w:rPr>
        <w:t xml:space="preserve">. </w:t>
      </w:r>
    </w:p>
    <w:p w:rsidR="197EDDE9" w:rsidRDefault="197EDDE9" w14:paraId="1829EE10" w14:textId="5CE8ABED">
      <w:pPr>
        <w:rPr>
          <w:b w:val="0"/>
          <w:bCs w:val="0"/>
          <w:u w:val="none"/>
        </w:rPr>
      </w:pPr>
    </w:p>
    <w:p w:rsidR="197EDDE9" w:rsidRDefault="197EDDE9" w14:paraId="053A677D" w14:textId="66F29A50">
      <w:pPr>
        <w:rPr>
          <w:b w:val="0"/>
          <w:bCs w:val="0"/>
          <w:u w:val="none"/>
        </w:rPr>
      </w:pPr>
      <w:proofErr w:type="spellStart"/>
      <w:r w:rsidR="197EDDE9">
        <w:rPr>
          <w:b w:val="0"/>
          <w:bCs w:val="0"/>
          <w:u w:val="none"/>
        </w:rPr>
        <w:t>Graag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ingevuld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formulier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opsturen</w:t>
      </w:r>
      <w:proofErr w:type="spellEnd"/>
      <w:r w:rsidR="197EDDE9">
        <w:rPr>
          <w:b w:val="0"/>
          <w:bCs w:val="0"/>
          <w:u w:val="none"/>
        </w:rPr>
        <w:t xml:space="preserve"> </w:t>
      </w:r>
      <w:proofErr w:type="spellStart"/>
      <w:r w:rsidR="197EDDE9">
        <w:rPr>
          <w:b w:val="0"/>
          <w:bCs w:val="0"/>
          <w:u w:val="none"/>
        </w:rPr>
        <w:t>naar</w:t>
      </w:r>
      <w:proofErr w:type="spellEnd"/>
      <w:r w:rsidR="197EDDE9">
        <w:rPr>
          <w:b w:val="0"/>
          <w:bCs w:val="0"/>
          <w:u w:val="none"/>
        </w:rPr>
        <w:t xml:space="preserve"> </w:t>
      </w:r>
      <w:r>
        <w:fldChar w:fldCharType="begin"/>
      </w:r>
      <w:r>
        <w:instrText xml:space="preserve">HYPERLINK "mailto:ja@nvk.nl" </w:instrText>
      </w:r>
      <w:r>
        <w:fldChar w:fldCharType="separate"/>
      </w:r>
      <w:r w:rsidRPr="197EDDE9" w:rsidR="197EDDE9">
        <w:rPr>
          <w:rStyle w:val="Hyperlink"/>
          <w:b w:val="0"/>
          <w:bCs w:val="0"/>
        </w:rPr>
        <w:t>ja@nvk.nl</w:t>
      </w:r>
      <w:r>
        <w:fldChar w:fldCharType="end"/>
      </w:r>
      <w:r w:rsidR="197EDDE9">
        <w:rPr>
          <w:b w:val="0"/>
          <w:bCs w:val="0"/>
          <w:u w:val="none"/>
        </w:rPr>
        <w:t>.</w:t>
      </w:r>
    </w:p>
    <w:p w:rsidR="0744C5A7" w:rsidRDefault="0744C5A7" w14:paraId="7F8E794D" w14:textId="4FDDF318">
      <w:pPr>
        <w:rPr>
          <w:b w:val="0"/>
          <w:bCs w:val="0"/>
          <w:u w:val="none"/>
        </w:rPr>
      </w:pPr>
      <w:r w:rsidR="197EDDE9">
        <w:rPr>
          <w:b w:val="0"/>
          <w:bCs w:val="0"/>
          <w:u w:val="none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615"/>
      </w:tblGrid>
      <w:tr w:rsidR="0744C5A7" w:rsidTr="197EDDE9" w14:paraId="66937E70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568D7F49" w14:textId="53728EC0">
            <w:pPr>
              <w:pStyle w:val="Normal"/>
              <w:rPr>
                <w:b w:val="0"/>
                <w:bCs w:val="0"/>
                <w:u w:val="none"/>
              </w:rPr>
            </w:pPr>
            <w:r w:rsidR="0744C5A7">
              <w:rPr>
                <w:b w:val="0"/>
                <w:bCs w:val="0"/>
                <w:u w:val="none"/>
              </w:rPr>
              <w:t>Naam werkgroep</w:t>
            </w:r>
          </w:p>
        </w:tc>
        <w:tc>
          <w:tcPr>
            <w:tcW w:w="6615" w:type="dxa"/>
            <w:tcMar/>
          </w:tcPr>
          <w:p w:rsidR="0744C5A7" w:rsidP="0744C5A7" w:rsidRDefault="0744C5A7" w14:paraId="010B42B3" w14:textId="36B006CB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7A5ED80B" w14:textId="520A4804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76424EDD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39229FB0" w14:textId="2B6B210D">
            <w:pPr>
              <w:pStyle w:val="Normal"/>
              <w:rPr>
                <w:b w:val="0"/>
                <w:bCs w:val="0"/>
                <w:u w:val="none"/>
              </w:rPr>
            </w:pPr>
            <w:r w:rsidR="0744C5A7">
              <w:rPr>
                <w:b w:val="0"/>
                <w:bCs w:val="0"/>
                <w:u w:val="none"/>
              </w:rPr>
              <w:t>Doel werkgroep</w:t>
            </w:r>
          </w:p>
        </w:tc>
        <w:tc>
          <w:tcPr>
            <w:tcW w:w="6615" w:type="dxa"/>
            <w:tcMar/>
          </w:tcPr>
          <w:p w:rsidR="0744C5A7" w:rsidP="0744C5A7" w:rsidRDefault="0744C5A7" w14:paraId="5CBF5E39" w14:textId="41AD1FF0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016CE202" w14:textId="4F4196FD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165043E2" w14:textId="7EE321A0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2873830B" w14:textId="38FE8046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626F04BD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6A2B4592" w14:textId="2A0FA7D2">
            <w:pPr>
              <w:pStyle w:val="Normal"/>
              <w:rPr>
                <w:b w:val="0"/>
                <w:bCs w:val="0"/>
                <w:u w:val="none"/>
              </w:rPr>
            </w:pPr>
            <w:proofErr w:type="spellStart"/>
            <w:r w:rsidR="0744C5A7">
              <w:rPr>
                <w:b w:val="0"/>
                <w:bCs w:val="0"/>
                <w:u w:val="none"/>
              </w:rPr>
              <w:t>Startdatum</w:t>
            </w:r>
            <w:proofErr w:type="spellEnd"/>
            <w:r w:rsidR="0744C5A7">
              <w:rPr>
                <w:b w:val="0"/>
                <w:bCs w:val="0"/>
                <w:u w:val="none"/>
              </w:rPr>
              <w:t xml:space="preserve"> werkgroep</w:t>
            </w:r>
          </w:p>
          <w:p w:rsidR="0744C5A7" w:rsidP="0744C5A7" w:rsidRDefault="0744C5A7" w14:paraId="4E020738" w14:textId="28E0FFB5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6615" w:type="dxa"/>
            <w:tcMar/>
          </w:tcPr>
          <w:p w:rsidR="0744C5A7" w:rsidP="0744C5A7" w:rsidRDefault="0744C5A7" w14:paraId="5702F698" w14:textId="2BF2953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120A68A0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724D912A" w14:textId="5C9326D8">
            <w:pPr>
              <w:pStyle w:val="Normal"/>
              <w:rPr>
                <w:b w:val="0"/>
                <w:bCs w:val="0"/>
                <w:u w:val="none"/>
              </w:rPr>
            </w:pPr>
            <w:r w:rsidR="197EDDE9">
              <w:rPr>
                <w:b w:val="0"/>
                <w:bCs w:val="0"/>
                <w:u w:val="none"/>
              </w:rPr>
              <w:t xml:space="preserve">Deadline interesse </w:t>
            </w:r>
            <w:proofErr w:type="spellStart"/>
            <w:r w:rsidR="197EDDE9">
              <w:rPr>
                <w:b w:val="0"/>
                <w:bCs w:val="0"/>
                <w:u w:val="none"/>
              </w:rPr>
              <w:t>aanleveren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werkgroep</w:t>
            </w:r>
            <w:proofErr w:type="spellEnd"/>
          </w:p>
          <w:p w:rsidR="0744C5A7" w:rsidP="0744C5A7" w:rsidRDefault="0744C5A7" w14:paraId="73DCE9FF" w14:textId="4534154F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6615" w:type="dxa"/>
            <w:tcMar/>
          </w:tcPr>
          <w:p w:rsidR="0744C5A7" w:rsidP="0744C5A7" w:rsidRDefault="0744C5A7" w14:paraId="44E180B0" w14:textId="1A10A914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4A977EB4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75F153C9" w14:textId="52FF0ABF">
            <w:pPr>
              <w:pStyle w:val="Normal"/>
              <w:rPr>
                <w:b w:val="0"/>
                <w:bCs w:val="0"/>
                <w:u w:val="none"/>
              </w:rPr>
            </w:pPr>
            <w:proofErr w:type="spellStart"/>
            <w:r w:rsidR="197EDDE9">
              <w:rPr>
                <w:b w:val="0"/>
                <w:bCs w:val="0"/>
                <w:u w:val="none"/>
              </w:rPr>
              <w:t>Behoefte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aan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r w:rsidR="197EDDE9">
              <w:rPr>
                <w:b w:val="0"/>
                <w:bCs w:val="0"/>
                <w:u w:val="none"/>
              </w:rPr>
              <w:t xml:space="preserve">AIOS </w:t>
            </w:r>
            <w:r w:rsidR="197EDDE9">
              <w:rPr>
                <w:b w:val="0"/>
                <w:bCs w:val="0"/>
                <w:u w:val="none"/>
              </w:rPr>
              <w:t xml:space="preserve">in de </w:t>
            </w:r>
            <w:proofErr w:type="spellStart"/>
            <w:r w:rsidR="197EDDE9">
              <w:rPr>
                <w:b w:val="0"/>
                <w:bCs w:val="0"/>
                <w:u w:val="none"/>
              </w:rPr>
              <w:t>werkgroep</w:t>
            </w:r>
            <w:proofErr w:type="spellEnd"/>
          </w:p>
        </w:tc>
        <w:tc>
          <w:tcPr>
            <w:tcW w:w="6615" w:type="dxa"/>
            <w:tcMar/>
          </w:tcPr>
          <w:p w:rsidR="0744C5A7" w:rsidP="0744C5A7" w:rsidRDefault="0744C5A7" w14:paraId="1994ACD9" w14:textId="7608A516">
            <w:pPr>
              <w:pStyle w:val="Normal"/>
              <w:rPr>
                <w:b w:val="0"/>
                <w:bCs w:val="0"/>
                <w:u w:val="none"/>
              </w:rPr>
            </w:pPr>
            <w:r w:rsidR="0744C5A7">
              <w:rPr>
                <w:b w:val="0"/>
                <w:bCs w:val="0"/>
                <w:u w:val="none"/>
              </w:rPr>
              <w:t>Ja / nee</w:t>
            </w:r>
          </w:p>
          <w:p w:rsidR="0744C5A7" w:rsidP="0744C5A7" w:rsidRDefault="0744C5A7" w14:paraId="0FA3E379" w14:textId="65F8A33D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7C844F42" w14:textId="74EFFF1A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283CAF2A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1306553A" w14:textId="2717A4B5">
            <w:pPr>
              <w:pStyle w:val="Normal"/>
              <w:rPr>
                <w:b w:val="0"/>
                <w:bCs w:val="0"/>
                <w:u w:val="none"/>
              </w:rPr>
            </w:pPr>
            <w:r w:rsidR="197EDDE9">
              <w:rPr>
                <w:b w:val="0"/>
                <w:bCs w:val="0"/>
                <w:u w:val="none"/>
              </w:rPr>
              <w:t xml:space="preserve">Zo ja, wat is de </w:t>
            </w:r>
            <w:proofErr w:type="spellStart"/>
            <w:r w:rsidR="197EDDE9">
              <w:rPr>
                <w:b w:val="0"/>
                <w:bCs w:val="0"/>
                <w:u w:val="none"/>
              </w:rPr>
              <w:t>rol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van de </w:t>
            </w:r>
            <w:r w:rsidR="197EDDE9">
              <w:rPr>
                <w:b w:val="0"/>
                <w:bCs w:val="0"/>
                <w:u w:val="none"/>
              </w:rPr>
              <w:t xml:space="preserve">AIOS </w:t>
            </w:r>
            <w:r w:rsidR="197EDDE9">
              <w:rPr>
                <w:b w:val="0"/>
                <w:bCs w:val="0"/>
                <w:u w:val="none"/>
              </w:rPr>
              <w:t xml:space="preserve">in de </w:t>
            </w:r>
            <w:proofErr w:type="spellStart"/>
            <w:r w:rsidR="197EDDE9">
              <w:rPr>
                <w:b w:val="0"/>
                <w:bCs w:val="0"/>
                <w:u w:val="none"/>
              </w:rPr>
              <w:t>werkgroep</w:t>
            </w:r>
            <w:proofErr w:type="spellEnd"/>
            <w:r w:rsidR="197EDDE9">
              <w:rPr>
                <w:b w:val="0"/>
                <w:bCs w:val="0"/>
                <w:u w:val="none"/>
              </w:rPr>
              <w:t>?</w:t>
            </w:r>
          </w:p>
          <w:p w:rsidR="0744C5A7" w:rsidP="0744C5A7" w:rsidRDefault="0744C5A7" w14:paraId="7FCFACED" w14:textId="1EC8514F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6615" w:type="dxa"/>
            <w:tcMar/>
          </w:tcPr>
          <w:p w:rsidR="0744C5A7" w:rsidP="0744C5A7" w:rsidRDefault="0744C5A7" w14:paraId="27B0574A" w14:textId="7A69B4A3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0744C5A7" w:rsidTr="197EDDE9" w14:paraId="0F27C2DB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1B060800" w14:textId="5B499C36">
            <w:pPr>
              <w:pStyle w:val="Normal"/>
              <w:rPr>
                <w:b w:val="0"/>
                <w:bCs w:val="0"/>
                <w:u w:val="none"/>
              </w:rPr>
            </w:pPr>
            <w:r w:rsidR="197EDDE9">
              <w:rPr>
                <w:b w:val="0"/>
                <w:bCs w:val="0"/>
                <w:u w:val="none"/>
              </w:rPr>
              <w:t xml:space="preserve">Is het </w:t>
            </w:r>
            <w:proofErr w:type="spellStart"/>
            <w:r w:rsidR="197EDDE9">
              <w:rPr>
                <w:b w:val="0"/>
                <w:bCs w:val="0"/>
                <w:u w:val="none"/>
              </w:rPr>
              <w:t>noodzakelijk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dat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dit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een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JA-NVK </w:t>
            </w:r>
            <w:proofErr w:type="spellStart"/>
            <w:r w:rsidR="197EDDE9">
              <w:rPr>
                <w:b w:val="0"/>
                <w:bCs w:val="0"/>
                <w:u w:val="none"/>
              </w:rPr>
              <w:t>bestuurslid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(</w:t>
            </w:r>
            <w:r w:rsidR="197EDDE9">
              <w:rPr>
                <w:b w:val="0"/>
                <w:bCs w:val="0"/>
                <w:u w:val="none"/>
              </w:rPr>
              <w:t>AIOS</w:t>
            </w:r>
            <w:r w:rsidR="197EDDE9">
              <w:rPr>
                <w:b w:val="0"/>
                <w:bCs w:val="0"/>
                <w:u w:val="none"/>
              </w:rPr>
              <w:t xml:space="preserve">) is? </w:t>
            </w:r>
          </w:p>
          <w:p w:rsidR="0744C5A7" w:rsidP="0744C5A7" w:rsidRDefault="0744C5A7" w14:paraId="7A95B845" w14:textId="1B5ABC70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6615" w:type="dxa"/>
            <w:tcMar/>
          </w:tcPr>
          <w:p w:rsidR="0744C5A7" w:rsidP="0744C5A7" w:rsidRDefault="0744C5A7" w14:paraId="5066AC1A" w14:textId="4C4C03B4">
            <w:pPr>
              <w:pStyle w:val="Normal"/>
              <w:rPr>
                <w:b w:val="0"/>
                <w:bCs w:val="0"/>
                <w:u w:val="none"/>
              </w:rPr>
            </w:pPr>
            <w:r w:rsidR="0744C5A7">
              <w:rPr>
                <w:b w:val="0"/>
                <w:bCs w:val="0"/>
                <w:u w:val="none"/>
              </w:rPr>
              <w:t>Ja / nee</w:t>
            </w:r>
          </w:p>
        </w:tc>
      </w:tr>
      <w:tr w:rsidR="0744C5A7" w:rsidTr="197EDDE9" w14:paraId="33A67A2A">
        <w:trPr>
          <w:trHeight w:val="300"/>
        </w:trPr>
        <w:tc>
          <w:tcPr>
            <w:tcW w:w="2745" w:type="dxa"/>
            <w:tcMar/>
          </w:tcPr>
          <w:p w:rsidR="0744C5A7" w:rsidP="0744C5A7" w:rsidRDefault="0744C5A7" w14:paraId="0D80DA4F" w14:textId="7A8D8773">
            <w:pPr>
              <w:pStyle w:val="Normal"/>
              <w:rPr>
                <w:b w:val="0"/>
                <w:bCs w:val="0"/>
                <w:u w:val="none"/>
              </w:rPr>
            </w:pPr>
            <w:r w:rsidR="0744C5A7">
              <w:rPr>
                <w:b w:val="0"/>
                <w:bCs w:val="0"/>
                <w:u w:val="none"/>
              </w:rPr>
              <w:t xml:space="preserve">Zo ja, </w:t>
            </w:r>
            <w:proofErr w:type="spellStart"/>
            <w:r w:rsidR="0744C5A7">
              <w:rPr>
                <w:b w:val="0"/>
                <w:bCs w:val="0"/>
                <w:u w:val="none"/>
              </w:rPr>
              <w:t>graag</w:t>
            </w:r>
            <w:proofErr w:type="spellEnd"/>
            <w:r w:rsidR="0744C5A7">
              <w:rPr>
                <w:b w:val="0"/>
                <w:bCs w:val="0"/>
                <w:u w:val="none"/>
              </w:rPr>
              <w:t xml:space="preserve"> </w:t>
            </w:r>
            <w:r w:rsidR="0744C5A7">
              <w:rPr>
                <w:b w:val="0"/>
                <w:bCs w:val="0"/>
                <w:u w:val="none"/>
              </w:rPr>
              <w:t xml:space="preserve">toelichting </w:t>
            </w:r>
          </w:p>
        </w:tc>
        <w:tc>
          <w:tcPr>
            <w:tcW w:w="6615" w:type="dxa"/>
            <w:tcMar/>
          </w:tcPr>
          <w:p w:rsidR="0744C5A7" w:rsidP="0744C5A7" w:rsidRDefault="0744C5A7" w14:paraId="1DF8852A" w14:textId="0F8AE2C4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598336B4" w14:textId="785BE14D">
            <w:pPr>
              <w:pStyle w:val="Normal"/>
              <w:rPr>
                <w:b w:val="0"/>
                <w:bCs w:val="0"/>
                <w:u w:val="none"/>
              </w:rPr>
            </w:pPr>
          </w:p>
          <w:p w:rsidR="0744C5A7" w:rsidP="0744C5A7" w:rsidRDefault="0744C5A7" w14:paraId="5DD9BC00" w14:textId="077C66DD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18E08E47" w:rsidTr="197EDDE9" w14:paraId="79E31262">
        <w:trPr>
          <w:trHeight w:val="300"/>
        </w:trPr>
        <w:tc>
          <w:tcPr>
            <w:tcW w:w="2745" w:type="dxa"/>
            <w:tcMar/>
          </w:tcPr>
          <w:p w:rsidR="18E08E47" w:rsidP="18E08E47" w:rsidRDefault="18E08E47" w14:paraId="69DE0F1C" w14:textId="46741674">
            <w:pPr>
              <w:pStyle w:val="Normal"/>
              <w:rPr>
                <w:b w:val="0"/>
                <w:bCs w:val="0"/>
                <w:u w:val="none"/>
              </w:rPr>
            </w:pPr>
            <w:proofErr w:type="spellStart"/>
            <w:r w:rsidR="197EDDE9">
              <w:rPr>
                <w:b w:val="0"/>
                <w:bCs w:val="0"/>
                <w:u w:val="none"/>
              </w:rPr>
              <w:t>Geschatte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tijdsinvestering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en</w:t>
            </w:r>
            <w:proofErr w:type="spellEnd"/>
            <w:r w:rsidR="197EDDE9">
              <w:rPr>
                <w:b w:val="0"/>
                <w:bCs w:val="0"/>
                <w:u w:val="none"/>
              </w:rPr>
              <w:t xml:space="preserve"> </w:t>
            </w:r>
            <w:proofErr w:type="spellStart"/>
            <w:r w:rsidR="197EDDE9">
              <w:rPr>
                <w:b w:val="0"/>
                <w:bCs w:val="0"/>
                <w:u w:val="none"/>
              </w:rPr>
              <w:t>vergaderfrequentie</w:t>
            </w:r>
            <w:proofErr w:type="spellEnd"/>
          </w:p>
        </w:tc>
        <w:tc>
          <w:tcPr>
            <w:tcW w:w="6615" w:type="dxa"/>
            <w:tcMar/>
          </w:tcPr>
          <w:p w:rsidR="18E08E47" w:rsidP="18E08E47" w:rsidRDefault="18E08E47" w14:paraId="6E325A1E" w14:textId="0A4D4E45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</w:tbl>
    <w:p w:rsidR="0744C5A7" w:rsidRDefault="0744C5A7" w14:paraId="333F53E8" w14:textId="33B0485F"/>
    <w:p w:rsidR="0744C5A7" w:rsidRDefault="0744C5A7" w14:paraId="20E4B448" w14:textId="7E589038">
      <w:pPr>
        <w:rPr>
          <w:b w:val="0"/>
          <w:bCs w:val="0"/>
          <w:u w:val="none"/>
        </w:rPr>
      </w:pP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afd1303dc9c483f"/>
      <w:footerReference w:type="default" r:id="Rb7c12e41c80d45b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E08E47" w:rsidTr="18E08E47" w14:paraId="685E0499">
      <w:trPr>
        <w:trHeight w:val="300"/>
      </w:trPr>
      <w:tc>
        <w:tcPr>
          <w:tcW w:w="3120" w:type="dxa"/>
          <w:tcMar/>
        </w:tcPr>
        <w:p w:rsidR="18E08E47" w:rsidP="18E08E47" w:rsidRDefault="18E08E47" w14:paraId="36260C83" w14:textId="3557CD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E08E47" w:rsidP="18E08E47" w:rsidRDefault="18E08E47" w14:paraId="4E91BDC8" w14:textId="10AD0F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E08E47" w:rsidP="18E08E47" w:rsidRDefault="18E08E47" w14:paraId="74054412" w14:textId="61CE15F0">
          <w:pPr>
            <w:pStyle w:val="Header"/>
            <w:bidi w:val="0"/>
            <w:ind w:right="-115"/>
            <w:jc w:val="right"/>
          </w:pPr>
        </w:p>
      </w:tc>
    </w:tr>
  </w:tbl>
  <w:p w:rsidR="18E08E47" w:rsidP="18E08E47" w:rsidRDefault="18E08E47" w14:paraId="57B17901" w14:textId="0D2B71D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E08E47" w:rsidTr="18E08E47" w14:paraId="0EDD5102">
      <w:trPr>
        <w:trHeight w:val="300"/>
      </w:trPr>
      <w:tc>
        <w:tcPr>
          <w:tcW w:w="3120" w:type="dxa"/>
          <w:tcMar/>
        </w:tcPr>
        <w:p w:rsidR="18E08E47" w:rsidP="18E08E47" w:rsidRDefault="18E08E47" w14:paraId="3464A379" w14:textId="686B58A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E08E47" w:rsidP="18E08E47" w:rsidRDefault="18E08E47" w14:paraId="7CC65AE7" w14:textId="63A710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E08E47" w:rsidP="18E08E47" w:rsidRDefault="18E08E47" w14:paraId="4569FA23" w14:textId="5A5B5216">
          <w:pPr>
            <w:bidi w:val="0"/>
            <w:ind w:right="-115"/>
            <w:jc w:val="right"/>
          </w:pPr>
          <w:r>
            <w:drawing>
              <wp:inline wp14:editId="674A8391" wp14:anchorId="2CD9F03B">
                <wp:extent cx="1838325" cy="390525"/>
                <wp:effectExtent l="0" t="0" r="0" b="0"/>
                <wp:docPr id="86670462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734bb24c20e4d1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8E08E47" w:rsidP="18E08E47" w:rsidRDefault="18E08E47" w14:paraId="1F77E7D7" w14:textId="3B2C04A8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0744C5A7"/>
    <w:rsid w:val="18E08E47"/>
    <w:rsid w:val="197EDDE9"/>
    <w:rsid w:val="213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8E08E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8E08E47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97EDD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microsoft.com/office/2011/relationships/people" Target="people.xml" Id="Rbef2d265513948ac" /><Relationship Type="http://schemas.microsoft.com/office/2011/relationships/commentsExtended" Target="commentsExtended.xml" Id="R603c9a926a9e454b" /><Relationship Type="http://schemas.microsoft.com/office/2016/09/relationships/commentsIds" Target="commentsIds.xml" Id="Rf7bcd0b089c44800" /><Relationship Type="http://schemas.openxmlformats.org/officeDocument/2006/relationships/header" Target="header.xml" Id="R7afd1303dc9c483f" /><Relationship Type="http://schemas.openxmlformats.org/officeDocument/2006/relationships/footer" Target="footer.xml" Id="Rb7c12e41c80d45b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734bb24c20e4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Femke Austie</lastModifiedBy>
  <revision>5</revision>
  <dcterms:created xsi:type="dcterms:W3CDTF">2018-02-09T21:34:00.0000000Z</dcterms:created>
  <dcterms:modified xsi:type="dcterms:W3CDTF">2025-05-02T07:54:56.6138731Z</dcterms:modified>
</coreProperties>
</file>