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CCD9A" w14:textId="77777777" w:rsidR="000F7B21" w:rsidRPr="000F7B21" w:rsidRDefault="000F7B21" w:rsidP="000F7B21">
      <w:pPr>
        <w:rPr>
          <w:rFonts w:ascii="Calibri" w:hAnsi="Calibri" w:cs="Calibri"/>
          <w:b/>
          <w:sz w:val="24"/>
          <w:szCs w:val="24"/>
          <w:lang w:val="nl-NL"/>
        </w:rPr>
      </w:pPr>
      <w:r w:rsidRPr="000F7B21">
        <w:rPr>
          <w:rFonts w:ascii="Calibri" w:hAnsi="Calibri" w:cs="Calibri"/>
          <w:b/>
          <w:sz w:val="24"/>
          <w:szCs w:val="24"/>
          <w:lang w:val="nl-NL"/>
        </w:rPr>
        <w:t xml:space="preserve">5e </w:t>
      </w:r>
      <w:proofErr w:type="spellStart"/>
      <w:r w:rsidRPr="000F7B21">
        <w:rPr>
          <w:rFonts w:ascii="Calibri" w:hAnsi="Calibri" w:cs="Calibri"/>
          <w:b/>
          <w:sz w:val="24"/>
          <w:szCs w:val="24"/>
          <w:lang w:val="nl-NL"/>
        </w:rPr>
        <w:t>jaars</w:t>
      </w:r>
      <w:proofErr w:type="spellEnd"/>
      <w:r w:rsidRPr="000F7B21">
        <w:rPr>
          <w:rFonts w:ascii="Calibri" w:hAnsi="Calibri" w:cs="Calibri"/>
          <w:b/>
          <w:sz w:val="24"/>
          <w:szCs w:val="24"/>
          <w:lang w:val="nl-NL"/>
        </w:rPr>
        <w:t xml:space="preserve"> onderwijsdag 'Hoe krijg ik een baan in het huidige kindergeneeskunde landschap?'</w:t>
      </w:r>
      <w:r w:rsidRPr="000F7B21">
        <w:rPr>
          <w:rFonts w:ascii="Calibri" w:hAnsi="Calibri" w:cs="Calibri"/>
          <w:b/>
          <w:sz w:val="24"/>
          <w:szCs w:val="24"/>
          <w:lang w:val="nl-NL"/>
        </w:rPr>
        <w:br/>
      </w:r>
    </w:p>
    <w:p w14:paraId="21984DFC" w14:textId="77777777" w:rsidR="000F7B21" w:rsidRPr="000F7B21" w:rsidRDefault="000F7B21" w:rsidP="000F7B21">
      <w:pPr>
        <w:rPr>
          <w:rFonts w:ascii="Calibri" w:hAnsi="Calibri" w:cs="Calibri"/>
          <w:b/>
          <w:sz w:val="24"/>
          <w:szCs w:val="24"/>
          <w:lang w:val="nl-NL"/>
        </w:rPr>
      </w:pPr>
      <w:r w:rsidRPr="000F7B21">
        <w:rPr>
          <w:rFonts w:ascii="Calibri" w:hAnsi="Calibri" w:cs="Calibri"/>
          <w:b/>
          <w:sz w:val="24"/>
          <w:szCs w:val="24"/>
          <w:lang w:val="nl-NL"/>
        </w:rPr>
        <w:t xml:space="preserve">Datum: </w:t>
      </w:r>
      <w:r w:rsidRPr="000F7B21">
        <w:rPr>
          <w:rFonts w:ascii="Calibri" w:hAnsi="Calibri" w:cs="Calibri"/>
          <w:b/>
          <w:sz w:val="24"/>
          <w:szCs w:val="24"/>
          <w:lang w:val="nl-NL"/>
        </w:rPr>
        <w:tab/>
        <w:t>09-okt-26</w:t>
      </w:r>
      <w:r w:rsidRPr="000F7B21">
        <w:rPr>
          <w:rFonts w:ascii="Calibri" w:hAnsi="Calibri" w:cs="Calibri"/>
          <w:b/>
          <w:sz w:val="24"/>
          <w:szCs w:val="24"/>
          <w:lang w:val="nl-NL"/>
        </w:rPr>
        <w:br/>
        <w:t>Locatie:</w:t>
      </w:r>
      <w:r w:rsidRPr="000F7B21">
        <w:rPr>
          <w:rFonts w:ascii="Calibri" w:hAnsi="Calibri" w:cs="Calibri"/>
          <w:b/>
          <w:sz w:val="24"/>
          <w:szCs w:val="24"/>
          <w:lang w:val="nl-NL"/>
        </w:rPr>
        <w:tab/>
      </w:r>
      <w:proofErr w:type="spellStart"/>
      <w:r w:rsidRPr="000F7B21">
        <w:rPr>
          <w:rFonts w:ascii="Calibri" w:hAnsi="Calibri" w:cs="Calibri"/>
          <w:b/>
          <w:sz w:val="24"/>
          <w:szCs w:val="24"/>
          <w:lang w:val="nl-NL"/>
        </w:rPr>
        <w:t>Mitland</w:t>
      </w:r>
      <w:proofErr w:type="spellEnd"/>
      <w:r w:rsidRPr="000F7B21">
        <w:rPr>
          <w:rFonts w:ascii="Calibri" w:hAnsi="Calibri" w:cs="Calibri"/>
          <w:b/>
          <w:sz w:val="24"/>
          <w:szCs w:val="24"/>
          <w:lang w:val="nl-NL"/>
        </w:rPr>
        <w:t xml:space="preserve"> hotel Utrecht, </w:t>
      </w:r>
      <w:proofErr w:type="spellStart"/>
      <w:r w:rsidRPr="000F7B21">
        <w:rPr>
          <w:rFonts w:ascii="Calibri" w:hAnsi="Calibri" w:cs="Calibri"/>
          <w:b/>
          <w:sz w:val="24"/>
          <w:szCs w:val="24"/>
          <w:lang w:val="nl-NL"/>
        </w:rPr>
        <w:t>Ariënslaan</w:t>
      </w:r>
      <w:proofErr w:type="spellEnd"/>
      <w:r w:rsidRPr="000F7B21">
        <w:rPr>
          <w:rFonts w:ascii="Calibri" w:hAnsi="Calibri" w:cs="Calibri"/>
          <w:b/>
          <w:sz w:val="24"/>
          <w:szCs w:val="24"/>
          <w:lang w:val="nl-NL"/>
        </w:rPr>
        <w:t xml:space="preserve"> 1, 3573 PT Utrecht</w:t>
      </w:r>
    </w:p>
    <w:p w14:paraId="6AF4897F" w14:textId="77777777" w:rsidR="000F7B21" w:rsidRPr="000F7B21" w:rsidRDefault="000F7B21" w:rsidP="000F7B21">
      <w:pPr>
        <w:rPr>
          <w:rFonts w:ascii="Calibri" w:hAnsi="Calibri" w:cs="Calibri"/>
          <w:b/>
          <w:sz w:val="24"/>
          <w:szCs w:val="24"/>
          <w:lang w:val="nl-NL"/>
        </w:rPr>
      </w:pPr>
    </w:p>
    <w:p w14:paraId="424BBBE2" w14:textId="77777777" w:rsidR="000F7B21" w:rsidRPr="000F7B21" w:rsidRDefault="000F7B21" w:rsidP="000F7B21">
      <w:pPr>
        <w:jc w:val="center"/>
        <w:rPr>
          <w:rFonts w:ascii="Calibri" w:hAnsi="Calibri" w:cs="Calibri"/>
          <w:b/>
          <w:bCs/>
          <w:sz w:val="24"/>
          <w:szCs w:val="24"/>
          <w:u w:val="single"/>
          <w:lang w:val="nl-NL"/>
        </w:rPr>
      </w:pPr>
      <w:r w:rsidRPr="000F7B21">
        <w:rPr>
          <w:rFonts w:ascii="Calibri" w:hAnsi="Calibri" w:cs="Calibri"/>
          <w:b/>
          <w:bCs/>
          <w:sz w:val="24"/>
          <w:szCs w:val="24"/>
          <w:u w:val="single"/>
          <w:lang w:val="nl-NL"/>
        </w:rPr>
        <w:t>Toelichting workshops</w:t>
      </w:r>
    </w:p>
    <w:p w14:paraId="6E73928F" w14:textId="77777777" w:rsidR="000F7B21" w:rsidRPr="000F7B21" w:rsidRDefault="000F7B21" w:rsidP="000F7B21">
      <w:pPr>
        <w:rPr>
          <w:rFonts w:ascii="Calibri" w:hAnsi="Calibri" w:cs="Calibri"/>
          <w:sz w:val="24"/>
          <w:szCs w:val="24"/>
          <w:lang w:val="nl-NL"/>
        </w:rPr>
      </w:pPr>
      <w:r w:rsidRPr="000F7B21">
        <w:rPr>
          <w:rFonts w:ascii="Calibri" w:hAnsi="Calibri" w:cs="Calibri"/>
          <w:sz w:val="24"/>
          <w:szCs w:val="24"/>
          <w:lang w:val="nl-NL"/>
        </w:rPr>
        <w:t xml:space="preserve">De </w:t>
      </w:r>
      <w:proofErr w:type="spellStart"/>
      <w:r w:rsidRPr="000F7B21">
        <w:rPr>
          <w:rFonts w:ascii="Calibri" w:hAnsi="Calibri" w:cs="Calibri"/>
          <w:sz w:val="24"/>
          <w:szCs w:val="24"/>
          <w:lang w:val="nl-NL"/>
        </w:rPr>
        <w:t>aios</w:t>
      </w:r>
      <w:proofErr w:type="spellEnd"/>
      <w:r w:rsidRPr="000F7B21">
        <w:rPr>
          <w:rFonts w:ascii="Calibri" w:hAnsi="Calibri" w:cs="Calibri"/>
          <w:sz w:val="24"/>
          <w:szCs w:val="24"/>
          <w:lang w:val="nl-NL"/>
        </w:rPr>
        <w:t xml:space="preserve"> kunnen aan twee van de drie workshops deelnemen tijdens de onderwijsdag.</w:t>
      </w:r>
    </w:p>
    <w:p w14:paraId="62CA6066" w14:textId="77777777" w:rsidR="000F7B21" w:rsidRPr="000F7B21" w:rsidRDefault="000F7B21" w:rsidP="000F7B21">
      <w:pPr>
        <w:shd w:val="clear" w:color="auto" w:fill="FFFFFF"/>
        <w:spacing w:after="0" w:line="240" w:lineRule="auto"/>
        <w:rPr>
          <w:rFonts w:ascii="Calibri" w:eastAsia="Times New Roman" w:hAnsi="Calibri" w:cs="Calibri"/>
          <w:color w:val="212121"/>
          <w:sz w:val="24"/>
          <w:szCs w:val="24"/>
          <w:lang w:val="nl-NL" w:eastAsia="nl-NL"/>
        </w:rPr>
      </w:pPr>
    </w:p>
    <w:p w14:paraId="08E10AFD" w14:textId="77777777" w:rsidR="000F7B21" w:rsidRPr="000F7B21" w:rsidRDefault="000F7B21" w:rsidP="000F7B21">
      <w:pPr>
        <w:shd w:val="clear" w:color="auto" w:fill="FFFFFF"/>
        <w:spacing w:after="0" w:line="240" w:lineRule="auto"/>
        <w:rPr>
          <w:rFonts w:ascii="Calibri" w:eastAsia="Times New Roman" w:hAnsi="Calibri" w:cs="Calibri"/>
          <w:color w:val="212121"/>
          <w:sz w:val="24"/>
          <w:szCs w:val="24"/>
          <w:lang w:val="nl-NL" w:eastAsia="nl-NL"/>
        </w:rPr>
      </w:pPr>
      <w:r w:rsidRPr="000F7B21">
        <w:rPr>
          <w:rFonts w:ascii="Calibri" w:eastAsia="Times New Roman" w:hAnsi="Calibri" w:cs="Calibri"/>
          <w:b/>
          <w:bCs/>
          <w:color w:val="000000"/>
          <w:sz w:val="24"/>
          <w:szCs w:val="24"/>
          <w:lang w:val="nl-NL" w:eastAsia="nl-NL"/>
        </w:rPr>
        <w:t xml:space="preserve">Workshop 1: </w:t>
      </w:r>
      <w:r w:rsidRPr="000F7B21">
        <w:rPr>
          <w:rFonts w:ascii="Calibri" w:eastAsia="Times New Roman" w:hAnsi="Calibri" w:cs="Calibri"/>
          <w:b/>
          <w:bCs/>
          <w:color w:val="000000"/>
          <w:sz w:val="24"/>
          <w:szCs w:val="24"/>
          <w:lang w:val="nl-NL" w:eastAsia="nl-NL"/>
        </w:rPr>
        <w:br/>
        <w:t xml:space="preserve">Solliciteren gezien vanaf de andere kant van de tafel (over cv, motivatie en </w:t>
      </w:r>
      <w:proofErr w:type="gramStart"/>
      <w:r w:rsidRPr="000F7B21">
        <w:rPr>
          <w:rFonts w:ascii="Calibri" w:eastAsia="Times New Roman" w:hAnsi="Calibri" w:cs="Calibri"/>
          <w:b/>
          <w:bCs/>
          <w:color w:val="000000"/>
          <w:sz w:val="24"/>
          <w:szCs w:val="24"/>
          <w:lang w:val="nl-NL" w:eastAsia="nl-NL"/>
        </w:rPr>
        <w:t>LinkedIn)-</w:t>
      </w:r>
      <w:proofErr w:type="gramEnd"/>
      <w:r w:rsidRPr="000F7B21">
        <w:rPr>
          <w:rFonts w:ascii="Calibri" w:eastAsia="Times New Roman" w:hAnsi="Calibri" w:cs="Calibri"/>
          <w:b/>
          <w:bCs/>
          <w:color w:val="000000"/>
          <w:sz w:val="24"/>
          <w:szCs w:val="24"/>
          <w:lang w:val="nl-NL" w:eastAsia="nl-NL"/>
        </w:rPr>
        <w:t xml:space="preserve"> Simone van </w:t>
      </w:r>
      <w:proofErr w:type="gramStart"/>
      <w:r w:rsidRPr="000F7B21">
        <w:rPr>
          <w:rFonts w:ascii="Calibri" w:eastAsia="Times New Roman" w:hAnsi="Calibri" w:cs="Calibri"/>
          <w:b/>
          <w:bCs/>
          <w:color w:val="000000"/>
          <w:sz w:val="24"/>
          <w:szCs w:val="24"/>
          <w:lang w:val="nl-NL" w:eastAsia="nl-NL"/>
        </w:rPr>
        <w:t>Ham(</w:t>
      </w:r>
      <w:proofErr w:type="gramEnd"/>
      <w:r w:rsidRPr="000F7B21">
        <w:rPr>
          <w:rFonts w:ascii="Calibri" w:eastAsia="Times New Roman" w:hAnsi="Calibri" w:cs="Calibri"/>
          <w:b/>
          <w:bCs/>
          <w:color w:val="000000"/>
          <w:sz w:val="24"/>
          <w:szCs w:val="24"/>
          <w:lang w:val="nl-NL" w:eastAsia="nl-NL"/>
        </w:rPr>
        <w:t>BKV) </w:t>
      </w:r>
    </w:p>
    <w:p w14:paraId="3C6F4EE6" w14:textId="77777777" w:rsidR="000F7B21" w:rsidRPr="000F7B21" w:rsidRDefault="000F7B21" w:rsidP="000F7B21">
      <w:pPr>
        <w:shd w:val="clear" w:color="auto" w:fill="FFFFFF"/>
        <w:spacing w:after="0" w:line="240" w:lineRule="auto"/>
        <w:rPr>
          <w:rFonts w:ascii="Calibri" w:eastAsia="Times New Roman" w:hAnsi="Calibri" w:cs="Calibri"/>
          <w:color w:val="212121"/>
          <w:sz w:val="24"/>
          <w:szCs w:val="24"/>
          <w:lang w:val="nl-NL" w:eastAsia="nl-NL"/>
        </w:rPr>
      </w:pPr>
      <w:r w:rsidRPr="000F7B21">
        <w:rPr>
          <w:rFonts w:ascii="Calibri" w:eastAsia="Times New Roman" w:hAnsi="Calibri" w:cs="Calibri"/>
          <w:color w:val="000000"/>
          <w:sz w:val="24"/>
          <w:szCs w:val="24"/>
          <w:lang w:val="nl-NL" w:eastAsia="nl-NL"/>
        </w:rPr>
        <w:t>Tijdens deze workshop krijgen deelnemers praktische tips en adviezen met betrekking tot de voorbereiding van je sollicitatie, gericht op cv, je geschreven motivatie en gebruik van LinkedIn. </w:t>
      </w:r>
    </w:p>
    <w:p w14:paraId="15328FDF" w14:textId="77777777" w:rsidR="000F7B21" w:rsidRPr="000F7B21" w:rsidRDefault="000F7B21" w:rsidP="000F7B21">
      <w:pPr>
        <w:shd w:val="clear" w:color="auto" w:fill="FFFFFF"/>
        <w:spacing w:after="0" w:line="240" w:lineRule="auto"/>
        <w:rPr>
          <w:rFonts w:ascii="Calibri" w:eastAsia="Times New Roman" w:hAnsi="Calibri" w:cs="Calibri"/>
          <w:color w:val="212121"/>
          <w:sz w:val="24"/>
          <w:szCs w:val="24"/>
          <w:lang w:val="nl-NL" w:eastAsia="nl-NL"/>
        </w:rPr>
      </w:pPr>
      <w:r w:rsidRPr="000F7B21">
        <w:rPr>
          <w:rFonts w:ascii="Calibri" w:eastAsia="Times New Roman" w:hAnsi="Calibri" w:cs="Calibri"/>
          <w:color w:val="000000"/>
          <w:sz w:val="24"/>
          <w:szCs w:val="24"/>
          <w:lang w:val="nl-NL" w:eastAsia="nl-NL"/>
        </w:rPr>
        <w:t>Hoe moet of kan je cv er op dit moment van je carrière uit zien, hoe kan LinkedIn en rol spelen, wat presenteer je in je motivatie? </w:t>
      </w:r>
    </w:p>
    <w:p w14:paraId="4FC607F9" w14:textId="77777777" w:rsidR="000F7B21" w:rsidRPr="000F7B21" w:rsidRDefault="000F7B21" w:rsidP="000F7B21">
      <w:pPr>
        <w:shd w:val="clear" w:color="auto" w:fill="FFFFFF"/>
        <w:spacing w:after="0" w:line="240" w:lineRule="auto"/>
        <w:rPr>
          <w:rFonts w:ascii="Calibri" w:eastAsia="Times New Roman" w:hAnsi="Calibri" w:cs="Calibri"/>
          <w:color w:val="212121"/>
          <w:sz w:val="24"/>
          <w:szCs w:val="24"/>
          <w:lang w:val="nl-NL" w:eastAsia="nl-NL"/>
        </w:rPr>
      </w:pPr>
      <w:r w:rsidRPr="000F7B21">
        <w:rPr>
          <w:rFonts w:ascii="Calibri" w:eastAsia="Times New Roman" w:hAnsi="Calibri" w:cs="Calibri"/>
          <w:color w:val="000000"/>
          <w:sz w:val="24"/>
          <w:szCs w:val="24"/>
          <w:lang w:val="nl-NL" w:eastAsia="nl-NL"/>
        </w:rPr>
        <w:t>Tijdens deze workshop is het mogelijk een cv-check te laten doen en kruipen we in de huid van een sollicitatiecommissie aan de hand van een cv en actuele vacature voor kinderarts. </w:t>
      </w:r>
    </w:p>
    <w:p w14:paraId="7B2CAA81" w14:textId="77777777" w:rsidR="000F7B21" w:rsidRPr="000F7B21" w:rsidRDefault="000F7B21" w:rsidP="000F7B21">
      <w:pPr>
        <w:shd w:val="clear" w:color="auto" w:fill="FFFFFF"/>
        <w:spacing w:after="0" w:line="240" w:lineRule="auto"/>
        <w:rPr>
          <w:rFonts w:ascii="Calibri" w:eastAsia="Times New Roman" w:hAnsi="Calibri" w:cs="Calibri"/>
          <w:color w:val="212121"/>
          <w:sz w:val="24"/>
          <w:szCs w:val="24"/>
          <w:lang w:val="nl-NL" w:eastAsia="nl-NL"/>
        </w:rPr>
      </w:pPr>
      <w:r w:rsidRPr="000F7B21">
        <w:rPr>
          <w:rFonts w:ascii="Calibri" w:eastAsia="Times New Roman" w:hAnsi="Calibri" w:cs="Calibri"/>
          <w:b/>
          <w:bCs/>
          <w:color w:val="000000"/>
          <w:sz w:val="24"/>
          <w:szCs w:val="24"/>
          <w:u w:val="single"/>
          <w:lang w:val="nl-NL" w:eastAsia="nl-NL"/>
        </w:rPr>
        <w:t>Voorbereiding</w:t>
      </w:r>
      <w:r w:rsidRPr="000F7B21">
        <w:rPr>
          <w:rFonts w:ascii="Calibri" w:eastAsia="Times New Roman" w:hAnsi="Calibri" w:cs="Calibri"/>
          <w:color w:val="000000"/>
          <w:sz w:val="24"/>
          <w:szCs w:val="24"/>
          <w:lang w:val="nl-NL" w:eastAsia="nl-NL"/>
        </w:rPr>
        <w:t xml:space="preserve">: Wil je gebruik maken van de gratis cv-check stuur dan voor 20 september je cv op </w:t>
      </w:r>
      <w:proofErr w:type="gramStart"/>
      <w:r w:rsidRPr="000F7B21">
        <w:rPr>
          <w:rFonts w:ascii="Calibri" w:eastAsia="Times New Roman" w:hAnsi="Calibri" w:cs="Calibri"/>
          <w:color w:val="000000"/>
          <w:sz w:val="24"/>
          <w:szCs w:val="24"/>
          <w:lang w:val="nl-NL" w:eastAsia="nl-NL"/>
        </w:rPr>
        <w:t>naar  o.v.v.</w:t>
      </w:r>
      <w:proofErr w:type="gramEnd"/>
      <w:r w:rsidRPr="000F7B21">
        <w:rPr>
          <w:rFonts w:ascii="Calibri" w:eastAsia="Times New Roman" w:hAnsi="Calibri" w:cs="Calibri"/>
          <w:color w:val="000000"/>
          <w:sz w:val="24"/>
          <w:szCs w:val="24"/>
          <w:lang w:val="nl-NL" w:eastAsia="nl-NL"/>
        </w:rPr>
        <w:t xml:space="preserve"> cv-check 5e </w:t>
      </w:r>
      <w:proofErr w:type="spellStart"/>
      <w:r w:rsidRPr="000F7B21">
        <w:rPr>
          <w:rFonts w:ascii="Calibri" w:eastAsia="Times New Roman" w:hAnsi="Calibri" w:cs="Calibri"/>
          <w:color w:val="000000"/>
          <w:sz w:val="24"/>
          <w:szCs w:val="24"/>
          <w:lang w:val="nl-NL" w:eastAsia="nl-NL"/>
        </w:rPr>
        <w:t>jaarsonderwijs</w:t>
      </w:r>
      <w:proofErr w:type="spellEnd"/>
      <w:r w:rsidRPr="000F7B21">
        <w:rPr>
          <w:rFonts w:ascii="Calibri" w:eastAsia="Times New Roman" w:hAnsi="Calibri" w:cs="Calibri"/>
          <w:color w:val="000000"/>
          <w:sz w:val="24"/>
          <w:szCs w:val="24"/>
          <w:lang w:val="nl-NL" w:eastAsia="nl-NL"/>
        </w:rPr>
        <w:t xml:space="preserve"> NVK </w:t>
      </w:r>
    </w:p>
    <w:p w14:paraId="7B9608E7" w14:textId="77777777" w:rsidR="000F7B21" w:rsidRPr="000F7B21" w:rsidRDefault="000F7B21" w:rsidP="000F7B21">
      <w:pPr>
        <w:rPr>
          <w:rFonts w:ascii="Calibri" w:hAnsi="Calibri" w:cs="Calibri"/>
          <w:b/>
          <w:bCs/>
          <w:sz w:val="24"/>
          <w:szCs w:val="24"/>
          <w:u w:val="single"/>
          <w:lang w:val="nl-NL"/>
        </w:rPr>
      </w:pPr>
    </w:p>
    <w:p w14:paraId="45E07171" w14:textId="77777777" w:rsidR="000F7B21" w:rsidRPr="009A2908" w:rsidRDefault="000F7B21" w:rsidP="000F7B21">
      <w:pPr>
        <w:pStyle w:val="xmsolistparagraph"/>
        <w:shd w:val="clear" w:color="auto" w:fill="FFFFFF"/>
        <w:spacing w:before="0" w:beforeAutospacing="0" w:after="0" w:afterAutospacing="0"/>
        <w:rPr>
          <w:rFonts w:ascii="Calibri" w:hAnsi="Calibri" w:cs="Calibri"/>
          <w:color w:val="212121"/>
        </w:rPr>
      </w:pPr>
      <w:r w:rsidRPr="009A2908">
        <w:rPr>
          <w:rFonts w:ascii="Calibri" w:hAnsi="Calibri" w:cs="Calibri"/>
          <w:b/>
          <w:bCs/>
        </w:rPr>
        <w:t>Workshop 2</w:t>
      </w:r>
      <w:r>
        <w:rPr>
          <w:rFonts w:ascii="Calibri" w:hAnsi="Calibri" w:cs="Calibri"/>
          <w:b/>
          <w:bCs/>
        </w:rPr>
        <w:t>:</w:t>
      </w:r>
      <w:r>
        <w:rPr>
          <w:rFonts w:ascii="Calibri" w:hAnsi="Calibri" w:cs="Calibri"/>
          <w:b/>
          <w:bCs/>
        </w:rPr>
        <w:br/>
      </w:r>
      <w:r w:rsidRPr="009A2908">
        <w:rPr>
          <w:rFonts w:ascii="Calibri" w:hAnsi="Calibri" w:cs="Calibri"/>
          <w:b/>
          <w:bCs/>
          <w:color w:val="212121"/>
        </w:rPr>
        <w:t xml:space="preserve">De overgang van </w:t>
      </w:r>
      <w:proofErr w:type="spellStart"/>
      <w:r>
        <w:rPr>
          <w:rFonts w:ascii="Calibri" w:hAnsi="Calibri" w:cs="Calibri"/>
          <w:b/>
          <w:bCs/>
          <w:color w:val="212121"/>
        </w:rPr>
        <w:t>aios</w:t>
      </w:r>
      <w:proofErr w:type="spellEnd"/>
      <w:r w:rsidRPr="009A2908">
        <w:rPr>
          <w:rFonts w:ascii="Calibri" w:hAnsi="Calibri" w:cs="Calibri"/>
          <w:b/>
          <w:bCs/>
          <w:color w:val="212121"/>
        </w:rPr>
        <w:t xml:space="preserve"> naar Jonge klare: hoe doe ik dat en wat zijn de </w:t>
      </w:r>
      <w:proofErr w:type="spellStart"/>
      <w:r w:rsidRPr="009A2908">
        <w:rPr>
          <w:rFonts w:ascii="Calibri" w:hAnsi="Calibri" w:cs="Calibri"/>
          <w:b/>
          <w:bCs/>
          <w:color w:val="212121"/>
        </w:rPr>
        <w:t>pitfalls</w:t>
      </w:r>
      <w:proofErr w:type="spellEnd"/>
      <w:r w:rsidRPr="009A2908">
        <w:rPr>
          <w:rFonts w:ascii="Calibri" w:hAnsi="Calibri" w:cs="Calibri"/>
          <w:b/>
          <w:bCs/>
          <w:color w:val="212121"/>
        </w:rPr>
        <w:t xml:space="preserve">? – Kim Zomer </w:t>
      </w:r>
    </w:p>
    <w:p w14:paraId="4E6CC8B4" w14:textId="77777777" w:rsidR="000F7B21" w:rsidRPr="000F7B21" w:rsidRDefault="000F7B21" w:rsidP="000F7B21">
      <w:pPr>
        <w:rPr>
          <w:rFonts w:ascii="Calibri" w:hAnsi="Calibri" w:cs="Calibri"/>
          <w:sz w:val="24"/>
          <w:szCs w:val="24"/>
          <w:lang w:val="nl-NL"/>
        </w:rPr>
      </w:pPr>
      <w:r w:rsidRPr="000F7B21">
        <w:rPr>
          <w:rFonts w:ascii="Calibri" w:hAnsi="Calibri" w:cs="Calibri"/>
          <w:sz w:val="24"/>
          <w:szCs w:val="24"/>
          <w:lang w:val="nl-NL"/>
        </w:rPr>
        <w:t xml:space="preserve">De overgang van </w:t>
      </w:r>
      <w:proofErr w:type="spellStart"/>
      <w:r w:rsidRPr="000F7B21">
        <w:rPr>
          <w:rFonts w:ascii="Calibri" w:hAnsi="Calibri" w:cs="Calibri"/>
          <w:sz w:val="24"/>
          <w:szCs w:val="24"/>
          <w:lang w:val="nl-NL"/>
        </w:rPr>
        <w:t>aios</w:t>
      </w:r>
      <w:proofErr w:type="spellEnd"/>
      <w:r w:rsidRPr="000F7B21">
        <w:rPr>
          <w:rFonts w:ascii="Calibri" w:hAnsi="Calibri" w:cs="Calibri"/>
          <w:sz w:val="24"/>
          <w:szCs w:val="24"/>
          <w:lang w:val="nl-NL"/>
        </w:rPr>
        <w:t xml:space="preserve"> naar Jonge klare is voor iedereen anders en wordt ook door iedereen anders ervaren. Hierin spelen (on)zekerheid over toekomst, je ambities, de huidige arbeidsmarkt, behoefte aan vastigheid, karakter en nog talloze andere factoren een rol. Wat zijn zaken waar jij naar uitkijkt, je zorgen over maakt, of waar je nieuwsgierig naar bent? Laat het ons weten! Wij gaan graag met jullie in gesprek over de tijd rondom het afronden van je opleiding tot kinderarts.</w:t>
      </w:r>
    </w:p>
    <w:p w14:paraId="17E08928" w14:textId="31466CDF" w:rsidR="00D54CE7" w:rsidRPr="00CF29BD" w:rsidRDefault="000F7B21" w:rsidP="000F7B21">
      <w:pPr>
        <w:rPr>
          <w:rFonts w:ascii="Calibri" w:hAnsi="Calibri" w:cs="Calibri"/>
          <w:lang w:val="nl-NL"/>
        </w:rPr>
      </w:pPr>
      <w:r w:rsidRPr="000F7B21">
        <w:rPr>
          <w:rFonts w:ascii="Calibri" w:hAnsi="Calibri" w:cs="Calibri"/>
          <w:b/>
          <w:bCs/>
          <w:sz w:val="24"/>
          <w:szCs w:val="24"/>
          <w:lang w:val="nl-NL"/>
        </w:rPr>
        <w:br/>
        <w:t>Workshop 3:</w:t>
      </w:r>
      <w:r w:rsidRPr="000F7B21">
        <w:rPr>
          <w:rFonts w:ascii="Calibri" w:hAnsi="Calibri" w:cs="Calibri"/>
          <w:b/>
          <w:bCs/>
          <w:sz w:val="24"/>
          <w:szCs w:val="24"/>
          <w:lang w:val="nl-NL"/>
        </w:rPr>
        <w:br/>
        <w:t xml:space="preserve">Intervisie – Jacqueline van der Sluijs, Kinderarts bij </w:t>
      </w:r>
      <w:proofErr w:type="spellStart"/>
      <w:r w:rsidRPr="000F7B21">
        <w:rPr>
          <w:rFonts w:ascii="Calibri" w:hAnsi="Calibri" w:cs="Calibri"/>
          <w:b/>
          <w:bCs/>
          <w:sz w:val="24"/>
          <w:szCs w:val="24"/>
          <w:lang w:val="nl-NL"/>
        </w:rPr>
        <w:t>Diabeter</w:t>
      </w:r>
      <w:proofErr w:type="spellEnd"/>
      <w:r w:rsidRPr="000F7B21">
        <w:rPr>
          <w:rFonts w:ascii="Calibri" w:hAnsi="Calibri" w:cs="Calibri"/>
          <w:b/>
          <w:bCs/>
          <w:sz w:val="24"/>
          <w:szCs w:val="24"/>
          <w:lang w:val="nl-NL"/>
        </w:rPr>
        <w:t>, Senior coach practitioner</w:t>
      </w:r>
      <w:r w:rsidRPr="000F7B21">
        <w:rPr>
          <w:rFonts w:ascii="Calibri" w:hAnsi="Calibri" w:cs="Calibri"/>
          <w:b/>
          <w:bCs/>
          <w:sz w:val="24"/>
          <w:szCs w:val="24"/>
          <w:lang w:val="nl-NL"/>
        </w:rPr>
        <w:br/>
      </w:r>
      <w:r w:rsidRPr="000F7B21">
        <w:rPr>
          <w:rFonts w:ascii="Calibri" w:hAnsi="Calibri" w:cs="Calibri"/>
          <w:sz w:val="24"/>
          <w:szCs w:val="24"/>
          <w:lang w:val="nl-NL"/>
        </w:rPr>
        <w:t xml:space="preserve">Bijna klaar als kinderarts, en dan … welke mogelijkheden zijn er en welke overwegingen maak je op zoek naar het pad wat bij jou past … in deze workshop maken we samen een start. </w:t>
      </w:r>
    </w:p>
    <w:sectPr w:rsidR="00D54CE7" w:rsidRPr="00CF29BD" w:rsidSect="004608A8">
      <w:headerReference w:type="default" r:id="rId11"/>
      <w:footerReference w:type="default" r:id="rId12"/>
      <w:headerReference w:type="first" r:id="rId13"/>
      <w:footerReference w:type="first" r:id="rId14"/>
      <w:pgSz w:w="11906" w:h="16838" w:code="9"/>
      <w:pgMar w:top="1985" w:right="1134" w:bottom="215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2E6C0D" w14:textId="77777777" w:rsidR="000818DC" w:rsidRDefault="000818DC" w:rsidP="00F93300">
      <w:pPr>
        <w:spacing w:line="240" w:lineRule="auto"/>
      </w:pPr>
      <w:r>
        <w:separator/>
      </w:r>
    </w:p>
  </w:endnote>
  <w:endnote w:type="continuationSeparator" w:id="0">
    <w:p w14:paraId="003EA1E8" w14:textId="77777777" w:rsidR="000818DC" w:rsidRDefault="000818DC" w:rsidP="00F933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BDEAE" w14:textId="77777777" w:rsidR="00DA1828" w:rsidRDefault="004748A7">
    <w:pPr>
      <w:pStyle w:val="Voettekst"/>
      <w:rPr>
        <w:noProof/>
        <w:lang w:eastAsia="nl-NL"/>
      </w:rPr>
    </w:pPr>
    <w:r>
      <w:rPr>
        <w:noProof/>
        <w:lang w:eastAsia="nl-NL"/>
      </w:rPr>
      <w:drawing>
        <wp:anchor distT="0" distB="0" distL="114300" distR="114300" simplePos="0" relativeHeight="251665408" behindDoc="1" locked="0" layoutInCell="1" allowOverlap="1" wp14:anchorId="165F5071" wp14:editId="619DC63B">
          <wp:simplePos x="0" y="0"/>
          <wp:positionH relativeFrom="column">
            <wp:posOffset>-880553</wp:posOffset>
          </wp:positionH>
          <wp:positionV relativeFrom="paragraph">
            <wp:posOffset>135366</wp:posOffset>
          </wp:positionV>
          <wp:extent cx="7517243" cy="757832"/>
          <wp:effectExtent l="0" t="0" r="1270" b="4445"/>
          <wp:wrapNone/>
          <wp:docPr id="1253086911" name="Afbeelding 1253086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VK-A4-brief-onder.jpg"/>
                  <pic:cNvPicPr/>
                </pic:nvPicPr>
                <pic:blipFill>
                  <a:blip r:embed="rId1">
                    <a:extLst>
                      <a:ext uri="{28A0092B-C50C-407E-A947-70E740481C1C}">
                        <a14:useLocalDpi xmlns:a14="http://schemas.microsoft.com/office/drawing/2010/main" val="0"/>
                      </a:ext>
                    </a:extLst>
                  </a:blip>
                  <a:stretch>
                    <a:fillRect/>
                  </a:stretch>
                </pic:blipFill>
                <pic:spPr>
                  <a:xfrm>
                    <a:off x="0" y="0"/>
                    <a:ext cx="7682362" cy="774478"/>
                  </a:xfrm>
                  <a:prstGeom prst="rect">
                    <a:avLst/>
                  </a:prstGeom>
                </pic:spPr>
              </pic:pic>
            </a:graphicData>
          </a:graphic>
          <wp14:sizeRelH relativeFrom="page">
            <wp14:pctWidth>0</wp14:pctWidth>
          </wp14:sizeRelH>
          <wp14:sizeRelV relativeFrom="page">
            <wp14:pctHeight>0</wp14:pctHeight>
          </wp14:sizeRelV>
        </wp:anchor>
      </w:drawing>
    </w:r>
  </w:p>
  <w:p w14:paraId="6A6A9273" w14:textId="77777777" w:rsidR="00F93300" w:rsidRDefault="00F93300" w:rsidP="00E27512">
    <w:pPr>
      <w:pStyle w:val="Voettekst"/>
      <w:tabs>
        <w:tab w:val="clear" w:pos="4536"/>
        <w:tab w:val="clear" w:pos="9072"/>
        <w:tab w:val="left" w:pos="2962"/>
      </w:tabs>
      <w:rPr>
        <w:noProof/>
        <w:lang w:eastAsia="nl-NL"/>
      </w:rPr>
    </w:pPr>
  </w:p>
  <w:p w14:paraId="15812C6F" w14:textId="77777777" w:rsidR="00F93300" w:rsidRDefault="00F93300" w:rsidP="00684327">
    <w:pPr>
      <w:pStyle w:val="Voettekst"/>
      <w:tabs>
        <w:tab w:val="clear" w:pos="4536"/>
        <w:tab w:val="clear" w:pos="9072"/>
        <w:tab w:val="left" w:pos="339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D917" w14:textId="77777777" w:rsidR="004748A7" w:rsidRDefault="004748A7">
    <w:pPr>
      <w:pStyle w:val="Voettekst"/>
    </w:pPr>
    <w:r>
      <w:rPr>
        <w:noProof/>
        <w:lang w:eastAsia="nl-NL"/>
      </w:rPr>
      <w:drawing>
        <wp:anchor distT="0" distB="0" distL="114300" distR="114300" simplePos="0" relativeHeight="251663360" behindDoc="1" locked="0" layoutInCell="1" allowOverlap="1" wp14:anchorId="4E669590" wp14:editId="5084A1F5">
          <wp:simplePos x="0" y="0"/>
          <wp:positionH relativeFrom="column">
            <wp:posOffset>-890492</wp:posOffset>
          </wp:positionH>
          <wp:positionV relativeFrom="paragraph">
            <wp:posOffset>-156734</wp:posOffset>
          </wp:positionV>
          <wp:extent cx="7517243" cy="757832"/>
          <wp:effectExtent l="0" t="0" r="1270" b="4445"/>
          <wp:wrapNone/>
          <wp:docPr id="1157906512" name="Afbeelding 1157906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NVK-A4-brief-onder.jpg"/>
                  <pic:cNvPicPr/>
                </pic:nvPicPr>
                <pic:blipFill>
                  <a:blip r:embed="rId1">
                    <a:extLst>
                      <a:ext uri="{28A0092B-C50C-407E-A947-70E740481C1C}">
                        <a14:useLocalDpi xmlns:a14="http://schemas.microsoft.com/office/drawing/2010/main" val="0"/>
                      </a:ext>
                    </a:extLst>
                  </a:blip>
                  <a:stretch>
                    <a:fillRect/>
                  </a:stretch>
                </pic:blipFill>
                <pic:spPr>
                  <a:xfrm>
                    <a:off x="0" y="0"/>
                    <a:ext cx="7664739" cy="772701"/>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649FB" w14:textId="77777777" w:rsidR="000818DC" w:rsidRDefault="000818DC" w:rsidP="00F93300">
      <w:pPr>
        <w:spacing w:line="240" w:lineRule="auto"/>
      </w:pPr>
      <w:r>
        <w:separator/>
      </w:r>
    </w:p>
  </w:footnote>
  <w:footnote w:type="continuationSeparator" w:id="0">
    <w:p w14:paraId="45C9F845" w14:textId="77777777" w:rsidR="000818DC" w:rsidRDefault="000818DC" w:rsidP="00F933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B9F9C" w14:textId="5F6C1E5D" w:rsidR="00D54CE7" w:rsidRPr="00D54CE7" w:rsidRDefault="00D54CE7" w:rsidP="00D54CE7">
    <w:pPr>
      <w:pStyle w:val="Koptekst"/>
      <w:rPr>
        <w:sz w:val="28"/>
        <w:szCs w:val="28"/>
      </w:rPr>
    </w:pPr>
    <w:r w:rsidRPr="00D54CE7">
      <w:rPr>
        <w:noProof/>
        <w:sz w:val="28"/>
        <w:szCs w:val="28"/>
      </w:rPr>
      <w:drawing>
        <wp:anchor distT="0" distB="0" distL="114300" distR="114300" simplePos="0" relativeHeight="251669504" behindDoc="1" locked="0" layoutInCell="1" allowOverlap="1" wp14:anchorId="0D0C2A1F" wp14:editId="26B8B0B1">
          <wp:simplePos x="0" y="0"/>
          <wp:positionH relativeFrom="column">
            <wp:posOffset>3758883</wp:posOffset>
          </wp:positionH>
          <wp:positionV relativeFrom="paragraph">
            <wp:posOffset>-130492</wp:posOffset>
          </wp:positionV>
          <wp:extent cx="2543086" cy="495300"/>
          <wp:effectExtent l="0" t="0" r="0" b="0"/>
          <wp:wrapNone/>
          <wp:docPr id="19406453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468942" name="Afbeelding 1529468942"/>
                  <pic:cNvPicPr/>
                </pic:nvPicPr>
                <pic:blipFill>
                  <a:blip r:embed="rId1">
                    <a:extLst>
                      <a:ext uri="{28A0092B-C50C-407E-A947-70E740481C1C}">
                        <a14:useLocalDpi xmlns:a14="http://schemas.microsoft.com/office/drawing/2010/main" val="0"/>
                      </a:ext>
                    </a:extLst>
                  </a:blip>
                  <a:stretch>
                    <a:fillRect/>
                  </a:stretch>
                </pic:blipFill>
                <pic:spPr>
                  <a:xfrm>
                    <a:off x="0" y="0"/>
                    <a:ext cx="2543086" cy="495300"/>
                  </a:xfrm>
                  <a:prstGeom prst="rect">
                    <a:avLst/>
                  </a:prstGeom>
                </pic:spPr>
              </pic:pic>
            </a:graphicData>
          </a:graphic>
          <wp14:sizeRelH relativeFrom="page">
            <wp14:pctWidth>0</wp14:pctWidth>
          </wp14:sizeRelH>
          <wp14:sizeRelV relativeFrom="page">
            <wp14:pctHeight>0</wp14:pctHeight>
          </wp14:sizeRelV>
        </wp:anchor>
      </w:drawing>
    </w:r>
  </w:p>
  <w:p w14:paraId="27A70634" w14:textId="77777777" w:rsidR="007D56DA" w:rsidRDefault="007D56DA">
    <w:pPr>
      <w:pStyle w:val="Koptekst"/>
    </w:pPr>
  </w:p>
  <w:p w14:paraId="4DA5CD42" w14:textId="77777777" w:rsidR="00886656" w:rsidRDefault="0088665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8C13B" w14:textId="77777777" w:rsidR="00D54CE7" w:rsidRPr="00D54CE7" w:rsidRDefault="00D54CE7" w:rsidP="00D54CE7">
    <w:pPr>
      <w:pStyle w:val="Koptekst"/>
      <w:rPr>
        <w:sz w:val="28"/>
        <w:szCs w:val="28"/>
      </w:rPr>
    </w:pPr>
    <w:r w:rsidRPr="00D54CE7">
      <w:rPr>
        <w:noProof/>
        <w:sz w:val="28"/>
        <w:szCs w:val="28"/>
      </w:rPr>
      <w:drawing>
        <wp:anchor distT="0" distB="0" distL="114300" distR="114300" simplePos="0" relativeHeight="251667456" behindDoc="1" locked="0" layoutInCell="1" allowOverlap="1" wp14:anchorId="7CCAB4B3" wp14:editId="07832D1E">
          <wp:simplePos x="0" y="0"/>
          <wp:positionH relativeFrom="column">
            <wp:posOffset>3773170</wp:posOffset>
          </wp:positionH>
          <wp:positionV relativeFrom="paragraph">
            <wp:posOffset>-154623</wp:posOffset>
          </wp:positionV>
          <wp:extent cx="2543086" cy="495300"/>
          <wp:effectExtent l="0" t="0" r="0" b="0"/>
          <wp:wrapNone/>
          <wp:docPr id="15294689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468942" name="Afbeelding 1529468942"/>
                  <pic:cNvPicPr/>
                </pic:nvPicPr>
                <pic:blipFill>
                  <a:blip r:embed="rId1">
                    <a:extLst>
                      <a:ext uri="{28A0092B-C50C-407E-A947-70E740481C1C}">
                        <a14:useLocalDpi xmlns:a14="http://schemas.microsoft.com/office/drawing/2010/main" val="0"/>
                      </a:ext>
                    </a:extLst>
                  </a:blip>
                  <a:stretch>
                    <a:fillRect/>
                  </a:stretch>
                </pic:blipFill>
                <pic:spPr>
                  <a:xfrm>
                    <a:off x="0" y="0"/>
                    <a:ext cx="2543086" cy="4953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F2085A">
      <w:rPr>
        <w:rFonts w:ascii="Calibri" w:hAnsi="Calibri" w:cs="Calibri"/>
        <w:color w:val="0080C9"/>
        <w:sz w:val="28"/>
        <w:szCs w:val="28"/>
        <w:shd w:val="clear" w:color="auto" w:fill="FFFFFF"/>
      </w:rPr>
      <w:t>Notitie</w:t>
    </w:r>
    <w:proofErr w:type="spellEnd"/>
    <w:r w:rsidR="00F2085A">
      <w:rPr>
        <w:rFonts w:ascii="Calibri" w:hAnsi="Calibri" w:cs="Calibri"/>
        <w:color w:val="0080C9"/>
        <w:sz w:val="28"/>
        <w:szCs w:val="28"/>
        <w:shd w:val="clear" w:color="auto" w:fill="FFFFFF"/>
      </w:rPr>
      <w:t xml:space="preserve"> </w:t>
    </w:r>
    <w:proofErr w:type="spellStart"/>
    <w:r w:rsidR="00F2085A">
      <w:rPr>
        <w:rFonts w:ascii="Calibri" w:hAnsi="Calibri" w:cs="Calibri"/>
        <w:color w:val="0080C9"/>
        <w:sz w:val="28"/>
        <w:szCs w:val="28"/>
        <w:shd w:val="clear" w:color="auto" w:fill="FFFFFF"/>
      </w:rPr>
      <w:t>bestuur</w:t>
    </w:r>
    <w:proofErr w:type="spellEnd"/>
    <w:r w:rsidRPr="00D54CE7">
      <w:rPr>
        <w:rFonts w:ascii="Calibri" w:hAnsi="Calibri" w:cs="Calibri"/>
        <w:color w:val="0080C9"/>
        <w:sz w:val="28"/>
        <w:szCs w:val="28"/>
        <w:shd w:val="clear" w:color="auto" w:fill="FFFFFF"/>
      </w:rPr>
      <w:t> </w:t>
    </w:r>
  </w:p>
  <w:p w14:paraId="4D99DC5C" w14:textId="77777777" w:rsidR="00D54CE7" w:rsidRDefault="00D54CE7">
    <w:pPr>
      <w:pStyle w:val="Koptekst"/>
    </w:pPr>
  </w:p>
  <w:p w14:paraId="22A78CCA" w14:textId="77777777" w:rsidR="00602BBE" w:rsidRPr="002E10D9" w:rsidRDefault="00602BBE" w:rsidP="00754CDE">
    <w:pPr>
      <w:pStyle w:val="Koptekst"/>
      <w:tabs>
        <w:tab w:val="clear" w:pos="4536"/>
        <w:tab w:val="clear" w:pos="9072"/>
        <w:tab w:val="left" w:pos="6816"/>
      </w:tabs>
      <w:rPr>
        <w:sz w:val="32"/>
        <w:szCs w:val="32"/>
      </w:rPr>
    </w:pPr>
  </w:p>
</w:hdr>
</file>

<file path=word/intelligence2.xml><?xml version="1.0" encoding="utf-8"?>
<int2:intelligence xmlns:int2="http://schemas.microsoft.com/office/intelligence/2020/intelligence" xmlns:oel="http://schemas.microsoft.com/office/2019/extlst">
  <int2:observations>
    <int2:textHash int2:hashCode="rjKBK1MXEZ9bIa" int2:id="pUMmCm5R">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5F6E47"/>
    <w:multiLevelType w:val="multilevel"/>
    <w:tmpl w:val="C7628A1C"/>
    <w:lvl w:ilvl="0">
      <w:start w:val="1"/>
      <w:numFmt w:val="decimal"/>
      <w:lvlText w:val="%1."/>
      <w:lvlJc w:val="left"/>
      <w:pPr>
        <w:tabs>
          <w:tab w:val="num" w:pos="1069"/>
        </w:tabs>
        <w:ind w:left="1069" w:hanging="360"/>
      </w:pPr>
    </w:lvl>
    <w:lvl w:ilvl="1">
      <w:start w:val="1"/>
      <w:numFmt w:val="decimal"/>
      <w:lvlText w:val="%2."/>
      <w:lvlJc w:val="left"/>
      <w:pPr>
        <w:tabs>
          <w:tab w:val="num" w:pos="1789"/>
        </w:tabs>
        <w:ind w:left="1789" w:hanging="360"/>
      </w:pPr>
    </w:lvl>
    <w:lvl w:ilvl="2">
      <w:start w:val="1"/>
      <w:numFmt w:val="decimal"/>
      <w:lvlText w:val="%3."/>
      <w:lvlJc w:val="left"/>
      <w:pPr>
        <w:tabs>
          <w:tab w:val="num" w:pos="2509"/>
        </w:tabs>
        <w:ind w:left="2509" w:hanging="360"/>
      </w:pPr>
    </w:lvl>
    <w:lvl w:ilvl="3">
      <w:start w:val="1"/>
      <w:numFmt w:val="decimal"/>
      <w:lvlText w:val="%4."/>
      <w:lvlJc w:val="left"/>
      <w:pPr>
        <w:tabs>
          <w:tab w:val="num" w:pos="3229"/>
        </w:tabs>
        <w:ind w:left="3229" w:hanging="360"/>
      </w:pPr>
    </w:lvl>
    <w:lvl w:ilvl="4">
      <w:start w:val="1"/>
      <w:numFmt w:val="decimal"/>
      <w:lvlText w:val="%5."/>
      <w:lvlJc w:val="left"/>
      <w:pPr>
        <w:tabs>
          <w:tab w:val="num" w:pos="3949"/>
        </w:tabs>
        <w:ind w:left="3949" w:hanging="360"/>
      </w:pPr>
    </w:lvl>
    <w:lvl w:ilvl="5">
      <w:start w:val="1"/>
      <w:numFmt w:val="decimal"/>
      <w:lvlText w:val="%6."/>
      <w:lvlJc w:val="left"/>
      <w:pPr>
        <w:tabs>
          <w:tab w:val="num" w:pos="4669"/>
        </w:tabs>
        <w:ind w:left="4669" w:hanging="360"/>
      </w:pPr>
    </w:lvl>
    <w:lvl w:ilvl="6">
      <w:start w:val="1"/>
      <w:numFmt w:val="decimal"/>
      <w:lvlText w:val="%7."/>
      <w:lvlJc w:val="left"/>
      <w:pPr>
        <w:tabs>
          <w:tab w:val="num" w:pos="5389"/>
        </w:tabs>
        <w:ind w:left="5389" w:hanging="360"/>
      </w:pPr>
    </w:lvl>
    <w:lvl w:ilvl="7">
      <w:start w:val="1"/>
      <w:numFmt w:val="decimal"/>
      <w:lvlText w:val="%8."/>
      <w:lvlJc w:val="left"/>
      <w:pPr>
        <w:tabs>
          <w:tab w:val="num" w:pos="6109"/>
        </w:tabs>
        <w:ind w:left="6109" w:hanging="360"/>
      </w:pPr>
    </w:lvl>
    <w:lvl w:ilvl="8">
      <w:start w:val="1"/>
      <w:numFmt w:val="decimal"/>
      <w:lvlText w:val="%9."/>
      <w:lvlJc w:val="left"/>
      <w:pPr>
        <w:tabs>
          <w:tab w:val="num" w:pos="6829"/>
        </w:tabs>
        <w:ind w:left="6829" w:hanging="360"/>
      </w:pPr>
    </w:lvl>
  </w:abstractNum>
  <w:abstractNum w:abstractNumId="1" w15:restartNumberingAfterBreak="0">
    <w:nsid w:val="4AAB3996"/>
    <w:multiLevelType w:val="hybridMultilevel"/>
    <w:tmpl w:val="BB264470"/>
    <w:lvl w:ilvl="0" w:tplc="75048EB2">
      <w:start w:val="19"/>
      <w:numFmt w:val="bullet"/>
      <w:lvlText w:val="-"/>
      <w:lvlJc w:val="left"/>
      <w:pPr>
        <w:ind w:left="1778" w:hanging="360"/>
      </w:pPr>
      <w:rPr>
        <w:rFonts w:ascii="Calibri" w:eastAsiaTheme="minorHAnsi" w:hAnsi="Calibri" w:cs="Calibri"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2" w15:restartNumberingAfterBreak="0">
    <w:nsid w:val="52FB355C"/>
    <w:multiLevelType w:val="hybridMultilevel"/>
    <w:tmpl w:val="9CFAC7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640780"/>
    <w:multiLevelType w:val="hybridMultilevel"/>
    <w:tmpl w:val="F31888BC"/>
    <w:lvl w:ilvl="0" w:tplc="66682836">
      <w:start w:val="19"/>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43A2233"/>
    <w:multiLevelType w:val="hybridMultilevel"/>
    <w:tmpl w:val="22DE0884"/>
    <w:lvl w:ilvl="0" w:tplc="59D6D2B0">
      <w:start w:val="19"/>
      <w:numFmt w:val="bullet"/>
      <w:lvlText w:val="-"/>
      <w:lvlJc w:val="left"/>
      <w:pPr>
        <w:ind w:left="1778" w:hanging="360"/>
      </w:pPr>
      <w:rPr>
        <w:rFonts w:ascii="Calibri" w:eastAsiaTheme="minorHAnsi" w:hAnsi="Calibri" w:cs="Calibri" w:hint="default"/>
      </w:rPr>
    </w:lvl>
    <w:lvl w:ilvl="1" w:tplc="04130003" w:tentative="1">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num w:numId="1" w16cid:durableId="466049513">
    <w:abstractNumId w:val="2"/>
  </w:num>
  <w:num w:numId="2" w16cid:durableId="19476862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6914334">
    <w:abstractNumId w:val="4"/>
  </w:num>
  <w:num w:numId="4" w16cid:durableId="1648239996">
    <w:abstractNumId w:val="1"/>
  </w:num>
  <w:num w:numId="5" w16cid:durableId="13428497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9BD"/>
    <w:rsid w:val="0000182C"/>
    <w:rsid w:val="00001AB3"/>
    <w:rsid w:val="00003944"/>
    <w:rsid w:val="00015D7E"/>
    <w:rsid w:val="000272CB"/>
    <w:rsid w:val="000319E9"/>
    <w:rsid w:val="00034B0A"/>
    <w:rsid w:val="00040967"/>
    <w:rsid w:val="00040C6F"/>
    <w:rsid w:val="00045E6C"/>
    <w:rsid w:val="00051FE0"/>
    <w:rsid w:val="00080CCF"/>
    <w:rsid w:val="000818DC"/>
    <w:rsid w:val="000839A4"/>
    <w:rsid w:val="000A2FD3"/>
    <w:rsid w:val="000A769C"/>
    <w:rsid w:val="000B3C15"/>
    <w:rsid w:val="000C119C"/>
    <w:rsid w:val="000C4C99"/>
    <w:rsid w:val="000C78D5"/>
    <w:rsid w:val="000D3A46"/>
    <w:rsid w:val="000D5F7D"/>
    <w:rsid w:val="000E0104"/>
    <w:rsid w:val="000E0902"/>
    <w:rsid w:val="000E44BA"/>
    <w:rsid w:val="000F7B21"/>
    <w:rsid w:val="00104951"/>
    <w:rsid w:val="00114D5D"/>
    <w:rsid w:val="001155FA"/>
    <w:rsid w:val="0012072A"/>
    <w:rsid w:val="00120D77"/>
    <w:rsid w:val="00137DE2"/>
    <w:rsid w:val="00143D4D"/>
    <w:rsid w:val="00161799"/>
    <w:rsid w:val="00162790"/>
    <w:rsid w:val="001735FC"/>
    <w:rsid w:val="001738BA"/>
    <w:rsid w:val="00176C49"/>
    <w:rsid w:val="00177284"/>
    <w:rsid w:val="00184F17"/>
    <w:rsid w:val="00195ABC"/>
    <w:rsid w:val="001A06E7"/>
    <w:rsid w:val="001A2DE0"/>
    <w:rsid w:val="001B0FFF"/>
    <w:rsid w:val="001B7A93"/>
    <w:rsid w:val="001C0925"/>
    <w:rsid w:val="001C744C"/>
    <w:rsid w:val="001D55CC"/>
    <w:rsid w:val="001D75A1"/>
    <w:rsid w:val="001F2A8A"/>
    <w:rsid w:val="00203C3C"/>
    <w:rsid w:val="00204B32"/>
    <w:rsid w:val="00204E57"/>
    <w:rsid w:val="002071B9"/>
    <w:rsid w:val="00210FD1"/>
    <w:rsid w:val="00214254"/>
    <w:rsid w:val="00222F9C"/>
    <w:rsid w:val="00226507"/>
    <w:rsid w:val="00234D51"/>
    <w:rsid w:val="002539B4"/>
    <w:rsid w:val="002543AB"/>
    <w:rsid w:val="00265750"/>
    <w:rsid w:val="00273236"/>
    <w:rsid w:val="00283E75"/>
    <w:rsid w:val="00286ABE"/>
    <w:rsid w:val="00287E3E"/>
    <w:rsid w:val="002A0C42"/>
    <w:rsid w:val="002A5DFB"/>
    <w:rsid w:val="002B0921"/>
    <w:rsid w:val="002B5453"/>
    <w:rsid w:val="002C2480"/>
    <w:rsid w:val="002C6CD2"/>
    <w:rsid w:val="002D637F"/>
    <w:rsid w:val="002E10D9"/>
    <w:rsid w:val="002E2679"/>
    <w:rsid w:val="002E507F"/>
    <w:rsid w:val="002E61FE"/>
    <w:rsid w:val="002F65FE"/>
    <w:rsid w:val="00305697"/>
    <w:rsid w:val="0031235A"/>
    <w:rsid w:val="00317226"/>
    <w:rsid w:val="00317AD8"/>
    <w:rsid w:val="00324DDA"/>
    <w:rsid w:val="00332157"/>
    <w:rsid w:val="0033603F"/>
    <w:rsid w:val="00341390"/>
    <w:rsid w:val="00342EE5"/>
    <w:rsid w:val="00344C82"/>
    <w:rsid w:val="00346C19"/>
    <w:rsid w:val="00354AC3"/>
    <w:rsid w:val="00363D49"/>
    <w:rsid w:val="003643BB"/>
    <w:rsid w:val="00367923"/>
    <w:rsid w:val="003732C8"/>
    <w:rsid w:val="00375097"/>
    <w:rsid w:val="00384DCE"/>
    <w:rsid w:val="00385C97"/>
    <w:rsid w:val="003866E5"/>
    <w:rsid w:val="003B2BB8"/>
    <w:rsid w:val="003B6449"/>
    <w:rsid w:val="003C1667"/>
    <w:rsid w:val="003C1B01"/>
    <w:rsid w:val="003C1F8D"/>
    <w:rsid w:val="003C5F16"/>
    <w:rsid w:val="003D158B"/>
    <w:rsid w:val="003E0790"/>
    <w:rsid w:val="003E35DB"/>
    <w:rsid w:val="003E6F99"/>
    <w:rsid w:val="003E7141"/>
    <w:rsid w:val="003F045B"/>
    <w:rsid w:val="003F3972"/>
    <w:rsid w:val="00401C01"/>
    <w:rsid w:val="00403115"/>
    <w:rsid w:val="00403640"/>
    <w:rsid w:val="00412793"/>
    <w:rsid w:val="00415276"/>
    <w:rsid w:val="00417016"/>
    <w:rsid w:val="0042005F"/>
    <w:rsid w:val="00441643"/>
    <w:rsid w:val="0044261B"/>
    <w:rsid w:val="00444C24"/>
    <w:rsid w:val="00457DE5"/>
    <w:rsid w:val="004608A8"/>
    <w:rsid w:val="004748A7"/>
    <w:rsid w:val="00481B25"/>
    <w:rsid w:val="00490306"/>
    <w:rsid w:val="00490FF4"/>
    <w:rsid w:val="00491DA2"/>
    <w:rsid w:val="004926F5"/>
    <w:rsid w:val="004B3506"/>
    <w:rsid w:val="004B5C8E"/>
    <w:rsid w:val="004B7371"/>
    <w:rsid w:val="004C3574"/>
    <w:rsid w:val="004D2A8B"/>
    <w:rsid w:val="004E1365"/>
    <w:rsid w:val="004E4DD2"/>
    <w:rsid w:val="004F4315"/>
    <w:rsid w:val="004F51A6"/>
    <w:rsid w:val="00500545"/>
    <w:rsid w:val="00503310"/>
    <w:rsid w:val="00512313"/>
    <w:rsid w:val="005144ED"/>
    <w:rsid w:val="00536E2A"/>
    <w:rsid w:val="00551AB4"/>
    <w:rsid w:val="005633E0"/>
    <w:rsid w:val="00587ADE"/>
    <w:rsid w:val="005B29B2"/>
    <w:rsid w:val="005C0C82"/>
    <w:rsid w:val="005C22AA"/>
    <w:rsid w:val="005E47B0"/>
    <w:rsid w:val="005E5368"/>
    <w:rsid w:val="005E566A"/>
    <w:rsid w:val="005E7336"/>
    <w:rsid w:val="00602BBE"/>
    <w:rsid w:val="006047FE"/>
    <w:rsid w:val="00605551"/>
    <w:rsid w:val="0060642D"/>
    <w:rsid w:val="00625693"/>
    <w:rsid w:val="00643AA8"/>
    <w:rsid w:val="00651BB9"/>
    <w:rsid w:val="00657FDC"/>
    <w:rsid w:val="0066112E"/>
    <w:rsid w:val="00661F7E"/>
    <w:rsid w:val="00664EEF"/>
    <w:rsid w:val="0067657A"/>
    <w:rsid w:val="00684327"/>
    <w:rsid w:val="00691C92"/>
    <w:rsid w:val="00692D12"/>
    <w:rsid w:val="00696192"/>
    <w:rsid w:val="006962C3"/>
    <w:rsid w:val="0069731B"/>
    <w:rsid w:val="006A2A74"/>
    <w:rsid w:val="006B7E3A"/>
    <w:rsid w:val="006C00E9"/>
    <w:rsid w:val="006C439F"/>
    <w:rsid w:val="006C510A"/>
    <w:rsid w:val="006C516F"/>
    <w:rsid w:val="006C6349"/>
    <w:rsid w:val="006C71D5"/>
    <w:rsid w:val="006D4592"/>
    <w:rsid w:val="006F3B9E"/>
    <w:rsid w:val="007120AA"/>
    <w:rsid w:val="00712CC0"/>
    <w:rsid w:val="0072556A"/>
    <w:rsid w:val="00737098"/>
    <w:rsid w:val="00754CDE"/>
    <w:rsid w:val="0076194A"/>
    <w:rsid w:val="007658AB"/>
    <w:rsid w:val="00766E32"/>
    <w:rsid w:val="00783BD8"/>
    <w:rsid w:val="00790039"/>
    <w:rsid w:val="00793942"/>
    <w:rsid w:val="00797C8F"/>
    <w:rsid w:val="007B0798"/>
    <w:rsid w:val="007C2E66"/>
    <w:rsid w:val="007C4B66"/>
    <w:rsid w:val="007C61CD"/>
    <w:rsid w:val="007C6248"/>
    <w:rsid w:val="007D56DA"/>
    <w:rsid w:val="007D732E"/>
    <w:rsid w:val="007D736D"/>
    <w:rsid w:val="007D7FBE"/>
    <w:rsid w:val="007E2742"/>
    <w:rsid w:val="007F472F"/>
    <w:rsid w:val="00815420"/>
    <w:rsid w:val="008177D8"/>
    <w:rsid w:val="00823822"/>
    <w:rsid w:val="0083087B"/>
    <w:rsid w:val="008348DB"/>
    <w:rsid w:val="00854982"/>
    <w:rsid w:val="008741D3"/>
    <w:rsid w:val="00886656"/>
    <w:rsid w:val="00886722"/>
    <w:rsid w:val="008A5C8D"/>
    <w:rsid w:val="008A7D48"/>
    <w:rsid w:val="008B3F2E"/>
    <w:rsid w:val="008B6678"/>
    <w:rsid w:val="008C4F6D"/>
    <w:rsid w:val="008C6975"/>
    <w:rsid w:val="008C7D33"/>
    <w:rsid w:val="008D40AE"/>
    <w:rsid w:val="008E690B"/>
    <w:rsid w:val="008F1B82"/>
    <w:rsid w:val="008F4E51"/>
    <w:rsid w:val="00946A3A"/>
    <w:rsid w:val="00955714"/>
    <w:rsid w:val="0098152B"/>
    <w:rsid w:val="00982517"/>
    <w:rsid w:val="00984200"/>
    <w:rsid w:val="0098438D"/>
    <w:rsid w:val="00990061"/>
    <w:rsid w:val="009A382A"/>
    <w:rsid w:val="009B4730"/>
    <w:rsid w:val="009C0FCC"/>
    <w:rsid w:val="009E0F02"/>
    <w:rsid w:val="009E7433"/>
    <w:rsid w:val="009F46B2"/>
    <w:rsid w:val="009F77F9"/>
    <w:rsid w:val="00A07EC5"/>
    <w:rsid w:val="00A10A03"/>
    <w:rsid w:val="00A312F3"/>
    <w:rsid w:val="00A4570C"/>
    <w:rsid w:val="00A5489B"/>
    <w:rsid w:val="00A548E3"/>
    <w:rsid w:val="00A579FB"/>
    <w:rsid w:val="00A91DE5"/>
    <w:rsid w:val="00A95777"/>
    <w:rsid w:val="00A95AE6"/>
    <w:rsid w:val="00AA2F81"/>
    <w:rsid w:val="00AA47D7"/>
    <w:rsid w:val="00AA4BB0"/>
    <w:rsid w:val="00B02DC6"/>
    <w:rsid w:val="00B0469A"/>
    <w:rsid w:val="00B11E64"/>
    <w:rsid w:val="00B12656"/>
    <w:rsid w:val="00B241B8"/>
    <w:rsid w:val="00B4025D"/>
    <w:rsid w:val="00B4198D"/>
    <w:rsid w:val="00B47B01"/>
    <w:rsid w:val="00B81D85"/>
    <w:rsid w:val="00B90ECA"/>
    <w:rsid w:val="00B93848"/>
    <w:rsid w:val="00B95F5C"/>
    <w:rsid w:val="00BA1819"/>
    <w:rsid w:val="00BA7336"/>
    <w:rsid w:val="00BD1233"/>
    <w:rsid w:val="00BE2126"/>
    <w:rsid w:val="00BF19DF"/>
    <w:rsid w:val="00C01EDF"/>
    <w:rsid w:val="00C05252"/>
    <w:rsid w:val="00C0654F"/>
    <w:rsid w:val="00C11BBC"/>
    <w:rsid w:val="00C12DB8"/>
    <w:rsid w:val="00C2171F"/>
    <w:rsid w:val="00C24AAE"/>
    <w:rsid w:val="00C25FCE"/>
    <w:rsid w:val="00C272A0"/>
    <w:rsid w:val="00C40F2F"/>
    <w:rsid w:val="00C42793"/>
    <w:rsid w:val="00C5207C"/>
    <w:rsid w:val="00C52178"/>
    <w:rsid w:val="00C81A72"/>
    <w:rsid w:val="00C8747F"/>
    <w:rsid w:val="00C94870"/>
    <w:rsid w:val="00C96D92"/>
    <w:rsid w:val="00CA6019"/>
    <w:rsid w:val="00CB5BDA"/>
    <w:rsid w:val="00CD2E67"/>
    <w:rsid w:val="00CD32C5"/>
    <w:rsid w:val="00CD5B8C"/>
    <w:rsid w:val="00CE2516"/>
    <w:rsid w:val="00CE79E9"/>
    <w:rsid w:val="00CF29BD"/>
    <w:rsid w:val="00D14CA2"/>
    <w:rsid w:val="00D156EB"/>
    <w:rsid w:val="00D15F35"/>
    <w:rsid w:val="00D17F34"/>
    <w:rsid w:val="00D22553"/>
    <w:rsid w:val="00D2425B"/>
    <w:rsid w:val="00D252B1"/>
    <w:rsid w:val="00D35767"/>
    <w:rsid w:val="00D43608"/>
    <w:rsid w:val="00D44691"/>
    <w:rsid w:val="00D54CE7"/>
    <w:rsid w:val="00D561CF"/>
    <w:rsid w:val="00D6192E"/>
    <w:rsid w:val="00D76FA0"/>
    <w:rsid w:val="00D83733"/>
    <w:rsid w:val="00DA1828"/>
    <w:rsid w:val="00DA6488"/>
    <w:rsid w:val="00DB25C7"/>
    <w:rsid w:val="00DB5286"/>
    <w:rsid w:val="00DC7EA9"/>
    <w:rsid w:val="00DD3430"/>
    <w:rsid w:val="00DD7768"/>
    <w:rsid w:val="00DE4A36"/>
    <w:rsid w:val="00DF273B"/>
    <w:rsid w:val="00DF5101"/>
    <w:rsid w:val="00E01E17"/>
    <w:rsid w:val="00E138FD"/>
    <w:rsid w:val="00E17E72"/>
    <w:rsid w:val="00E21A51"/>
    <w:rsid w:val="00E257E5"/>
    <w:rsid w:val="00E27512"/>
    <w:rsid w:val="00E27B89"/>
    <w:rsid w:val="00E31883"/>
    <w:rsid w:val="00E42A2B"/>
    <w:rsid w:val="00E508EE"/>
    <w:rsid w:val="00E575DA"/>
    <w:rsid w:val="00E60722"/>
    <w:rsid w:val="00E738C9"/>
    <w:rsid w:val="00E741EB"/>
    <w:rsid w:val="00E74750"/>
    <w:rsid w:val="00E75343"/>
    <w:rsid w:val="00E75687"/>
    <w:rsid w:val="00E76F50"/>
    <w:rsid w:val="00E81391"/>
    <w:rsid w:val="00E8391E"/>
    <w:rsid w:val="00E90FC6"/>
    <w:rsid w:val="00E91878"/>
    <w:rsid w:val="00E91DB2"/>
    <w:rsid w:val="00E96118"/>
    <w:rsid w:val="00EB715C"/>
    <w:rsid w:val="00EC17C4"/>
    <w:rsid w:val="00EC1EEC"/>
    <w:rsid w:val="00EC1F3E"/>
    <w:rsid w:val="00F027BF"/>
    <w:rsid w:val="00F04FA9"/>
    <w:rsid w:val="00F1425B"/>
    <w:rsid w:val="00F1567E"/>
    <w:rsid w:val="00F2085A"/>
    <w:rsid w:val="00F2689A"/>
    <w:rsid w:val="00F32219"/>
    <w:rsid w:val="00F4515E"/>
    <w:rsid w:val="00F732C9"/>
    <w:rsid w:val="00F75339"/>
    <w:rsid w:val="00F77B5C"/>
    <w:rsid w:val="00F77CE6"/>
    <w:rsid w:val="00F82597"/>
    <w:rsid w:val="00F93300"/>
    <w:rsid w:val="00FA282F"/>
    <w:rsid w:val="00FB1B86"/>
    <w:rsid w:val="00FC1190"/>
    <w:rsid w:val="00FC1395"/>
    <w:rsid w:val="00FC4ECF"/>
    <w:rsid w:val="00FC6FCD"/>
    <w:rsid w:val="00FE027D"/>
    <w:rsid w:val="26542159"/>
    <w:rsid w:val="372E8253"/>
    <w:rsid w:val="37ED1FF8"/>
    <w:rsid w:val="475B3654"/>
    <w:rsid w:val="55DD4472"/>
    <w:rsid w:val="5C91FC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B900E"/>
  <w15:chartTrackingRefBased/>
  <w15:docId w15:val="{9C6E8F50-4CD7-4664-BCDF-F79A4F6F9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29BD"/>
    <w:pPr>
      <w:spacing w:after="200" w:line="276" w:lineRule="auto"/>
    </w:pPr>
    <w:rPr>
      <w:rFonts w:ascii="Segoe UI" w:hAnsi="Segoe UI"/>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8438D"/>
    <w:rPr>
      <w:color w:val="808080"/>
    </w:rPr>
  </w:style>
  <w:style w:type="paragraph" w:styleId="Koptekst">
    <w:name w:val="header"/>
    <w:basedOn w:val="Standaard"/>
    <w:link w:val="KoptekstChar"/>
    <w:uiPriority w:val="99"/>
    <w:unhideWhenUsed/>
    <w:rsid w:val="00F9330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93300"/>
  </w:style>
  <w:style w:type="paragraph" w:styleId="Voettekst">
    <w:name w:val="footer"/>
    <w:basedOn w:val="Standaard"/>
    <w:link w:val="VoettekstChar"/>
    <w:uiPriority w:val="99"/>
    <w:unhideWhenUsed/>
    <w:rsid w:val="00F9330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F93300"/>
  </w:style>
  <w:style w:type="paragraph" w:styleId="Geenafstand">
    <w:name w:val="No Spacing"/>
    <w:uiPriority w:val="1"/>
    <w:qFormat/>
    <w:rsid w:val="00E738C9"/>
    <w:pPr>
      <w:spacing w:after="0" w:line="240" w:lineRule="auto"/>
    </w:pPr>
    <w:rPr>
      <w:rFonts w:ascii="Cambria" w:eastAsia="Times New Roman" w:hAnsi="Cambria" w:cs="Times New Roman"/>
    </w:rPr>
  </w:style>
  <w:style w:type="table" w:styleId="Tabelraster">
    <w:name w:val="Table Grid"/>
    <w:basedOn w:val="Standaardtabel"/>
    <w:uiPriority w:val="39"/>
    <w:rsid w:val="00040C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ssenkop">
    <w:name w:val="Tussenkop"/>
    <w:basedOn w:val="Standaard"/>
    <w:link w:val="TussenkopChar"/>
    <w:qFormat/>
    <w:rsid w:val="00551AB4"/>
    <w:rPr>
      <w:rFonts w:cs="Arial"/>
      <w:b/>
      <w:color w:val="0033F2"/>
      <w:szCs w:val="20"/>
    </w:rPr>
  </w:style>
  <w:style w:type="paragraph" w:customStyle="1" w:styleId="Accenttekst">
    <w:name w:val="Accenttekst"/>
    <w:basedOn w:val="Standaard"/>
    <w:link w:val="AccenttekstChar"/>
    <w:qFormat/>
    <w:rsid w:val="00551AB4"/>
    <w:rPr>
      <w:rFonts w:cs="Arial"/>
      <w:i/>
      <w:color w:val="999999"/>
      <w:szCs w:val="20"/>
    </w:rPr>
  </w:style>
  <w:style w:type="character" w:customStyle="1" w:styleId="TussenkopChar">
    <w:name w:val="Tussenkop Char"/>
    <w:basedOn w:val="Standaardalinea-lettertype"/>
    <w:link w:val="Tussenkop"/>
    <w:rsid w:val="00551AB4"/>
    <w:rPr>
      <w:rFonts w:ascii="Arial" w:hAnsi="Arial" w:cs="Arial"/>
      <w:b/>
      <w:color w:val="0033F2"/>
      <w:sz w:val="20"/>
      <w:szCs w:val="20"/>
    </w:rPr>
  </w:style>
  <w:style w:type="character" w:customStyle="1" w:styleId="AccenttekstChar">
    <w:name w:val="Accenttekst Char"/>
    <w:basedOn w:val="Standaardalinea-lettertype"/>
    <w:link w:val="Accenttekst"/>
    <w:rsid w:val="00551AB4"/>
    <w:rPr>
      <w:rFonts w:ascii="Arial" w:hAnsi="Arial" w:cs="Arial"/>
      <w:i/>
      <w:color w:val="999999"/>
      <w:sz w:val="20"/>
      <w:szCs w:val="20"/>
    </w:rPr>
  </w:style>
  <w:style w:type="character" w:styleId="Hyperlink">
    <w:name w:val="Hyperlink"/>
    <w:basedOn w:val="Standaardalinea-lettertype"/>
    <w:uiPriority w:val="99"/>
    <w:unhideWhenUsed/>
    <w:rsid w:val="0060642D"/>
    <w:rPr>
      <w:color w:val="0563C1" w:themeColor="hyperlink"/>
      <w:u w:val="single"/>
    </w:rPr>
  </w:style>
  <w:style w:type="paragraph" w:customStyle="1" w:styleId="paragraph">
    <w:name w:val="paragraph"/>
    <w:basedOn w:val="Standaard"/>
    <w:rsid w:val="00FE027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E027D"/>
  </w:style>
  <w:style w:type="character" w:customStyle="1" w:styleId="eop">
    <w:name w:val="eop"/>
    <w:basedOn w:val="Standaardalinea-lettertype"/>
    <w:rsid w:val="00FE027D"/>
  </w:style>
  <w:style w:type="character" w:customStyle="1" w:styleId="scxw257678548">
    <w:name w:val="scxw257678548"/>
    <w:basedOn w:val="Standaardalinea-lettertype"/>
    <w:rsid w:val="00FE027D"/>
  </w:style>
  <w:style w:type="character" w:customStyle="1" w:styleId="wacimagecontainer">
    <w:name w:val="wacimagecontainer"/>
    <w:basedOn w:val="Standaardalinea-lettertype"/>
    <w:rsid w:val="002E10D9"/>
  </w:style>
  <w:style w:type="character" w:customStyle="1" w:styleId="tabchar">
    <w:name w:val="tabchar"/>
    <w:basedOn w:val="Standaardalinea-lettertype"/>
    <w:rsid w:val="00375097"/>
  </w:style>
  <w:style w:type="character" w:customStyle="1" w:styleId="scxw185522591">
    <w:name w:val="scxw185522591"/>
    <w:basedOn w:val="Standaardalinea-lettertype"/>
    <w:rsid w:val="009E0F02"/>
  </w:style>
  <w:style w:type="paragraph" w:styleId="Lijstalinea">
    <w:name w:val="List Paragraph"/>
    <w:basedOn w:val="Standaard"/>
    <w:uiPriority w:val="34"/>
    <w:qFormat/>
    <w:rsid w:val="00CF29BD"/>
    <w:pPr>
      <w:ind w:left="720"/>
      <w:contextualSpacing/>
    </w:pPr>
  </w:style>
  <w:style w:type="paragraph" w:customStyle="1" w:styleId="xmsolistparagraph">
    <w:name w:val="x_msolistparagraph"/>
    <w:basedOn w:val="Standaard"/>
    <w:rsid w:val="000F7B21"/>
    <w:pPr>
      <w:spacing w:before="100" w:beforeAutospacing="1" w:after="100" w:afterAutospacing="1" w:line="240" w:lineRule="auto"/>
    </w:pPr>
    <w:rPr>
      <w:rFonts w:ascii="Times New Roman" w:eastAsia="Times New Roman" w:hAnsi="Times New Roman" w:cs="Times New Roman"/>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50">
      <w:bodyDiv w:val="1"/>
      <w:marLeft w:val="0"/>
      <w:marRight w:val="0"/>
      <w:marTop w:val="0"/>
      <w:marBottom w:val="0"/>
      <w:divBdr>
        <w:top w:val="none" w:sz="0" w:space="0" w:color="auto"/>
        <w:left w:val="none" w:sz="0" w:space="0" w:color="auto"/>
        <w:bottom w:val="none" w:sz="0" w:space="0" w:color="auto"/>
        <w:right w:val="none" w:sz="0" w:space="0" w:color="auto"/>
      </w:divBdr>
    </w:div>
    <w:div w:id="60832900">
      <w:bodyDiv w:val="1"/>
      <w:marLeft w:val="0"/>
      <w:marRight w:val="0"/>
      <w:marTop w:val="0"/>
      <w:marBottom w:val="0"/>
      <w:divBdr>
        <w:top w:val="none" w:sz="0" w:space="0" w:color="auto"/>
        <w:left w:val="none" w:sz="0" w:space="0" w:color="auto"/>
        <w:bottom w:val="none" w:sz="0" w:space="0" w:color="auto"/>
        <w:right w:val="none" w:sz="0" w:space="0" w:color="auto"/>
      </w:divBdr>
      <w:divsChild>
        <w:div w:id="755593960">
          <w:marLeft w:val="0"/>
          <w:marRight w:val="0"/>
          <w:marTop w:val="0"/>
          <w:marBottom w:val="0"/>
          <w:divBdr>
            <w:top w:val="none" w:sz="0" w:space="0" w:color="auto"/>
            <w:left w:val="none" w:sz="0" w:space="0" w:color="auto"/>
            <w:bottom w:val="none" w:sz="0" w:space="0" w:color="auto"/>
            <w:right w:val="none" w:sz="0" w:space="0" w:color="auto"/>
          </w:divBdr>
        </w:div>
        <w:div w:id="1492453553">
          <w:marLeft w:val="0"/>
          <w:marRight w:val="0"/>
          <w:marTop w:val="0"/>
          <w:marBottom w:val="0"/>
          <w:divBdr>
            <w:top w:val="none" w:sz="0" w:space="0" w:color="auto"/>
            <w:left w:val="none" w:sz="0" w:space="0" w:color="auto"/>
            <w:bottom w:val="none" w:sz="0" w:space="0" w:color="auto"/>
            <w:right w:val="none" w:sz="0" w:space="0" w:color="auto"/>
          </w:divBdr>
        </w:div>
        <w:div w:id="2103841473">
          <w:marLeft w:val="0"/>
          <w:marRight w:val="0"/>
          <w:marTop w:val="0"/>
          <w:marBottom w:val="0"/>
          <w:divBdr>
            <w:top w:val="none" w:sz="0" w:space="0" w:color="auto"/>
            <w:left w:val="none" w:sz="0" w:space="0" w:color="auto"/>
            <w:bottom w:val="none" w:sz="0" w:space="0" w:color="auto"/>
            <w:right w:val="none" w:sz="0" w:space="0" w:color="auto"/>
          </w:divBdr>
        </w:div>
        <w:div w:id="62723781">
          <w:marLeft w:val="0"/>
          <w:marRight w:val="0"/>
          <w:marTop w:val="0"/>
          <w:marBottom w:val="0"/>
          <w:divBdr>
            <w:top w:val="none" w:sz="0" w:space="0" w:color="auto"/>
            <w:left w:val="none" w:sz="0" w:space="0" w:color="auto"/>
            <w:bottom w:val="none" w:sz="0" w:space="0" w:color="auto"/>
            <w:right w:val="none" w:sz="0" w:space="0" w:color="auto"/>
          </w:divBdr>
        </w:div>
      </w:divsChild>
    </w:div>
    <w:div w:id="1143695477">
      <w:bodyDiv w:val="1"/>
      <w:marLeft w:val="0"/>
      <w:marRight w:val="0"/>
      <w:marTop w:val="0"/>
      <w:marBottom w:val="0"/>
      <w:divBdr>
        <w:top w:val="none" w:sz="0" w:space="0" w:color="auto"/>
        <w:left w:val="none" w:sz="0" w:space="0" w:color="auto"/>
        <w:bottom w:val="none" w:sz="0" w:space="0" w:color="auto"/>
        <w:right w:val="none" w:sz="0" w:space="0" w:color="auto"/>
      </w:divBdr>
    </w:div>
    <w:div w:id="1320499949">
      <w:bodyDiv w:val="1"/>
      <w:marLeft w:val="0"/>
      <w:marRight w:val="0"/>
      <w:marTop w:val="0"/>
      <w:marBottom w:val="0"/>
      <w:divBdr>
        <w:top w:val="none" w:sz="0" w:space="0" w:color="auto"/>
        <w:left w:val="none" w:sz="0" w:space="0" w:color="auto"/>
        <w:bottom w:val="none" w:sz="0" w:space="0" w:color="auto"/>
        <w:right w:val="none" w:sz="0" w:space="0" w:color="auto"/>
      </w:divBdr>
    </w:div>
    <w:div w:id="1508666939">
      <w:bodyDiv w:val="1"/>
      <w:marLeft w:val="0"/>
      <w:marRight w:val="0"/>
      <w:marTop w:val="0"/>
      <w:marBottom w:val="0"/>
      <w:divBdr>
        <w:top w:val="none" w:sz="0" w:space="0" w:color="auto"/>
        <w:left w:val="none" w:sz="0" w:space="0" w:color="auto"/>
        <w:bottom w:val="none" w:sz="0" w:space="0" w:color="auto"/>
        <w:right w:val="none" w:sz="0" w:space="0" w:color="auto"/>
      </w:divBdr>
      <w:divsChild>
        <w:div w:id="978417296">
          <w:marLeft w:val="0"/>
          <w:marRight w:val="0"/>
          <w:marTop w:val="0"/>
          <w:marBottom w:val="0"/>
          <w:divBdr>
            <w:top w:val="none" w:sz="0" w:space="0" w:color="auto"/>
            <w:left w:val="none" w:sz="0" w:space="0" w:color="auto"/>
            <w:bottom w:val="none" w:sz="0" w:space="0" w:color="auto"/>
            <w:right w:val="none" w:sz="0" w:space="0" w:color="auto"/>
          </w:divBdr>
        </w:div>
        <w:div w:id="461387311">
          <w:marLeft w:val="0"/>
          <w:marRight w:val="0"/>
          <w:marTop w:val="0"/>
          <w:marBottom w:val="0"/>
          <w:divBdr>
            <w:top w:val="none" w:sz="0" w:space="0" w:color="auto"/>
            <w:left w:val="none" w:sz="0" w:space="0" w:color="auto"/>
            <w:bottom w:val="none" w:sz="0" w:space="0" w:color="auto"/>
            <w:right w:val="none" w:sz="0" w:space="0" w:color="auto"/>
          </w:divBdr>
        </w:div>
        <w:div w:id="999843875">
          <w:marLeft w:val="0"/>
          <w:marRight w:val="0"/>
          <w:marTop w:val="0"/>
          <w:marBottom w:val="0"/>
          <w:divBdr>
            <w:top w:val="none" w:sz="0" w:space="0" w:color="auto"/>
            <w:left w:val="none" w:sz="0" w:space="0" w:color="auto"/>
            <w:bottom w:val="none" w:sz="0" w:space="0" w:color="auto"/>
            <w:right w:val="none" w:sz="0" w:space="0" w:color="auto"/>
          </w:divBdr>
        </w:div>
        <w:div w:id="1070230311">
          <w:marLeft w:val="0"/>
          <w:marRight w:val="0"/>
          <w:marTop w:val="0"/>
          <w:marBottom w:val="0"/>
          <w:divBdr>
            <w:top w:val="none" w:sz="0" w:space="0" w:color="auto"/>
            <w:left w:val="none" w:sz="0" w:space="0" w:color="auto"/>
            <w:bottom w:val="none" w:sz="0" w:space="0" w:color="auto"/>
            <w:right w:val="none" w:sz="0" w:space="0" w:color="auto"/>
          </w:divBdr>
        </w:div>
      </w:divsChild>
    </w:div>
    <w:div w:id="158310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landaBreen-LoomanN\AppData\Roaming\Microsoft\Templates\sjabloon%20notitie%20bestuu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54B0E9E00D6D4382888C4F4E2703C3" ma:contentTypeVersion="7" ma:contentTypeDescription="Een nieuw document maken." ma:contentTypeScope="" ma:versionID="e36b025d0158ed4972d28b7a57138a1d">
  <xsd:schema xmlns:xsd="http://www.w3.org/2001/XMLSchema" xmlns:xs="http://www.w3.org/2001/XMLSchema" xmlns:p="http://schemas.microsoft.com/office/2006/metadata/properties" xmlns:ns2="c5a4ae3d-0920-478e-b3e5-4112f4107901" targetNamespace="http://schemas.microsoft.com/office/2006/metadata/properties" ma:root="true" ma:fieldsID="5b8fda4509fefca5d241265a1bf198c1" ns2:_="">
    <xsd:import namespace="c5a4ae3d-0920-478e-b3e5-4112f41079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4ae3d-0920-478e-b3e5-4112f41079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9CBAEA-205C-4AEA-BB07-94464B89C01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261AADD-EE36-4AE5-81D6-A2401156996F}">
  <ds:schemaRefs>
    <ds:schemaRef ds:uri="http://schemas.microsoft.com/sharepoint/v3/contenttype/forms"/>
  </ds:schemaRefs>
</ds:datastoreItem>
</file>

<file path=customXml/itemProps3.xml><?xml version="1.0" encoding="utf-8"?>
<ds:datastoreItem xmlns:ds="http://schemas.openxmlformats.org/officeDocument/2006/customXml" ds:itemID="{5FA906B9-FF0A-478F-A1B2-B1D76215FA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4ae3d-0920-478e-b3e5-4112f41079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95D40B-B727-4A4A-B664-BB0FBDB03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notitie bestuur</Template>
  <TotalTime>1</TotalTime>
  <Pages>1</Pages>
  <Words>294</Words>
  <Characters>1617</Characters>
  <Application>Microsoft Office Word</Application>
  <DocSecurity>0</DocSecurity>
  <Lines>13</Lines>
  <Paragraphs>3</Paragraphs>
  <ScaleCrop>false</ScaleCrop>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Aanvraagformulier agenda</dc:title>
  <dc:subject/>
  <dc:creator>Jolanda Breen-Looman | NVK</dc:creator>
  <cp:keywords/>
  <dc:description/>
  <cp:lastModifiedBy>Jolanda Breen-Looman | NVK</cp:lastModifiedBy>
  <cp:revision>2</cp:revision>
  <cp:lastPrinted>2024-01-15T15:45:00Z</cp:lastPrinted>
  <dcterms:created xsi:type="dcterms:W3CDTF">2026-08-05T15:06:00Z</dcterms:created>
  <dcterms:modified xsi:type="dcterms:W3CDTF">2026-08-05T15:06:00Z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0x0101002B54B0E9E00D6D4382888C4F4E2703C3</vt:lpwstr>
  </property>
  <property fmtid="{D5CDD505-2E9C-101B-9397-08002B2CF9AE}" pid="3" name="MediaServiceImageTags">
    <vt:lpwstr/>
  </property>
  <property fmtid="{D5CDD505-2E9C-101B-9397-08002B2CF9AE}" pid="4" name="TaxCatchAll">
    <vt:lpwstr/>
  </property>
  <property fmtid="{D5CDD505-2E9C-101B-9397-08002B2CF9AE}" pid="5" name="Commissie">
    <vt:lpwstr/>
  </property>
  <property fmtid="{D5CDD505-2E9C-101B-9397-08002B2CF9AE}" pid="6" name="ac4b9d00ff9749f2aca2960a3d1b9e37">
    <vt:lpwstr/>
  </property>
  <property fmtid="{D5CDD505-2E9C-101B-9397-08002B2CF9AE}" pid="7" name="a61cbb31ddb446fb91a04e64f36cea1b">
    <vt:lpwstr/>
  </property>
  <property fmtid="{D5CDD505-2E9C-101B-9397-08002B2CF9AE}" pid="8" name="Cluster">
    <vt:lpwstr/>
  </property>
  <property fmtid="{D5CDD505-2E9C-101B-9397-08002B2CF9AE}" pid="9" name="Order">
    <vt:r8>88298500</vt:r8>
  </property>
  <property fmtid="{D5CDD505-2E9C-101B-9397-08002B2CF9AE}" pid="10" name="xd_Signature">
    <vt:bool>false</vt:bool>
  </property>
  <property fmtid="{D5CDD505-2E9C-101B-9397-08002B2CF9AE}" pid="11" name="xd_ProgID">
    <vt:lpwstr/>
  </property>
  <property fmtid="{D5CDD505-2E9C-101B-9397-08002B2CF9AE}" pid="12" name="TriggerFlowInfo">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ies>
</file>